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6B8D" w14:textId="77777777" w:rsidR="00C74EBC" w:rsidRDefault="00B33C15" w:rsidP="009B0C10">
      <w:pPr>
        <w:pStyle w:val="Title"/>
      </w:pPr>
      <w:r>
        <w:rPr>
          <w:noProof/>
        </w:rPr>
        <w:drawing>
          <wp:anchor distT="0" distB="0" distL="114300" distR="114300" simplePos="0" relativeHeight="251658240" behindDoc="0" locked="0" layoutInCell="1" allowOverlap="1" wp14:anchorId="673BC42B" wp14:editId="5BF87E20">
            <wp:simplePos x="0" y="0"/>
            <wp:positionH relativeFrom="column">
              <wp:posOffset>4448810</wp:posOffset>
            </wp:positionH>
            <wp:positionV relativeFrom="paragraph">
              <wp:posOffset>-69850</wp:posOffset>
            </wp:positionV>
            <wp:extent cx="2265045" cy="494665"/>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265045" cy="494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63D552" w14:textId="19B3209D" w:rsidR="00245731" w:rsidRDefault="008676F9" w:rsidP="009B0C10">
      <w:pPr>
        <w:pStyle w:val="Title"/>
      </w:pPr>
      <w:r>
        <w:t>Supernatural Power</w:t>
      </w:r>
    </w:p>
    <w:p w14:paraId="07F6EFCB" w14:textId="2195FBEA" w:rsidR="008676F9" w:rsidRPr="005419D9" w:rsidRDefault="008676F9" w:rsidP="009B0C10">
      <w:pPr>
        <w:pStyle w:val="Title"/>
        <w:rPr>
          <w:sz w:val="56"/>
          <w:szCs w:val="52"/>
        </w:rPr>
      </w:pPr>
      <w:r>
        <w:t>Stories from Mark’s Gospel</w:t>
      </w:r>
    </w:p>
    <w:p w14:paraId="1DFB97D0" w14:textId="43364E14" w:rsidR="001B6D87" w:rsidRDefault="001B6D87" w:rsidP="009B0C10">
      <w:r>
        <w:t>Lisa Scheffler, author</w:t>
      </w:r>
    </w:p>
    <w:p w14:paraId="4678A322" w14:textId="2D24C871" w:rsidR="009942E3" w:rsidRDefault="00245731" w:rsidP="00F557D2">
      <w:pPr>
        <w:pStyle w:val="Heading1"/>
      </w:pPr>
      <w:r w:rsidRPr="00F92D5A">
        <w:t xml:space="preserve">Week </w:t>
      </w:r>
      <w:r w:rsidR="002E6D5A">
        <w:t>1</w:t>
      </w:r>
      <w:r w:rsidR="00F06AC1">
        <w:t>6</w:t>
      </w:r>
      <w:r w:rsidRPr="00F92D5A">
        <w:t xml:space="preserve"> |</w:t>
      </w:r>
      <w:r w:rsidR="00AF3F6A">
        <w:t xml:space="preserve"> </w:t>
      </w:r>
      <w:r w:rsidR="00FF7298">
        <w:t xml:space="preserve">Mark </w:t>
      </w:r>
      <w:r w:rsidR="002E6D5A">
        <w:t>1</w:t>
      </w:r>
      <w:r w:rsidR="00F06AC1">
        <w:t>5</w:t>
      </w:r>
      <w:r w:rsidR="00751AEF">
        <w:t>:</w:t>
      </w:r>
      <w:r w:rsidR="00F06AC1">
        <w:t>21</w:t>
      </w:r>
      <w:r w:rsidR="00226FDC">
        <w:t>–</w:t>
      </w:r>
      <w:r w:rsidR="00BF7905">
        <w:t>1</w:t>
      </w:r>
      <w:r w:rsidR="00F06AC1">
        <w:t>6:</w:t>
      </w:r>
      <w:r w:rsidR="004A46DB">
        <w:t>20</w:t>
      </w:r>
    </w:p>
    <w:p w14:paraId="0A2F0988" w14:textId="1F681335" w:rsidR="00332AB2" w:rsidRDefault="000F4676" w:rsidP="009B0C10">
      <w:pPr>
        <w:pStyle w:val="Heading3"/>
      </w:pPr>
      <w:r>
        <w:t xml:space="preserve">Mark </w:t>
      </w:r>
      <w:r w:rsidR="00450860">
        <w:t>15:21–16:</w:t>
      </w:r>
      <w:r w:rsidR="00C231DB">
        <w:t>20</w:t>
      </w:r>
      <w:r w:rsidR="00332AB2">
        <w:t xml:space="preserve"> Summary:</w:t>
      </w:r>
    </w:p>
    <w:p w14:paraId="5816EDEC" w14:textId="2C3F8E37" w:rsidR="00BC2D20" w:rsidRPr="00BC2D20" w:rsidRDefault="00BC2D20" w:rsidP="00BC2D20">
      <w:r>
        <w:t xml:space="preserve">This week we’ll witness </w:t>
      </w:r>
      <w:r w:rsidR="00FD2A6A">
        <w:t xml:space="preserve">the </w:t>
      </w:r>
      <w:r w:rsidRPr="00BC2D20">
        <w:t>suffering</w:t>
      </w:r>
      <w:r w:rsidR="00094A5D">
        <w:t>,</w:t>
      </w:r>
      <w:r w:rsidRPr="00BC2D20">
        <w:t xml:space="preserve"> death</w:t>
      </w:r>
      <w:r w:rsidR="00386D8E">
        <w:t>,</w:t>
      </w:r>
      <w:r w:rsidRPr="00BC2D20">
        <w:t xml:space="preserve"> </w:t>
      </w:r>
      <w:r w:rsidR="008F5E2C">
        <w:t xml:space="preserve">and resurrection </w:t>
      </w:r>
      <w:r w:rsidRPr="00BC2D20">
        <w:t xml:space="preserve">of Jesus. </w:t>
      </w:r>
      <w:r w:rsidR="009D7093">
        <w:t>E</w:t>
      </w:r>
      <w:r w:rsidRPr="00BC2D20">
        <w:t xml:space="preserve">verything is unfolding just as he predicted. </w:t>
      </w:r>
      <w:r w:rsidR="007E1CC3">
        <w:t xml:space="preserve">Jesus is crucified </w:t>
      </w:r>
      <w:r w:rsidR="00400883">
        <w:t>and buried, yet the tomb is found empty</w:t>
      </w:r>
      <w:r w:rsidR="008F5E2C">
        <w:t xml:space="preserve">, leaving the disciples </w:t>
      </w:r>
      <w:r w:rsidR="002E6EA1">
        <w:t>bewildered and confuse</w:t>
      </w:r>
      <w:r w:rsidR="00676ABD">
        <w:t>d</w:t>
      </w:r>
      <w:r w:rsidR="008F5E2C">
        <w:t xml:space="preserve">. </w:t>
      </w:r>
      <w:r w:rsidR="006D72B6">
        <w:t xml:space="preserve">The long ending of Mark </w:t>
      </w:r>
      <w:r w:rsidR="00FB54FE">
        <w:t xml:space="preserve">(16:9–20) </w:t>
      </w:r>
      <w:r w:rsidR="006D72B6">
        <w:t xml:space="preserve">gives a quick synopsis of what happened after the resurrection, though the consensus among scholars is that this section </w:t>
      </w:r>
      <w:r w:rsidR="00832E40">
        <w:t>is</w:t>
      </w:r>
      <w:r w:rsidR="00A2706B">
        <w:t xml:space="preserve"> part of the original Gospel</w:t>
      </w:r>
      <w:r w:rsidR="006D72B6">
        <w:t xml:space="preserve">. </w:t>
      </w:r>
    </w:p>
    <w:p w14:paraId="6DCC0BE1" w14:textId="25DC2974" w:rsidR="00DD6067" w:rsidRPr="00DE0D2C" w:rsidRDefault="00C545E5" w:rsidP="009B0C10">
      <w:pPr>
        <w:pStyle w:val="Heading1"/>
      </w:pPr>
      <w:r w:rsidRPr="00DE0D2C">
        <w:t>Day 1</w:t>
      </w:r>
    </w:p>
    <w:p w14:paraId="47F09959" w14:textId="4FDC5B2B" w:rsidR="005751E9" w:rsidRDefault="005751E9" w:rsidP="009B0C10">
      <w:pPr>
        <w:pStyle w:val="Heading2"/>
      </w:pPr>
      <w:r w:rsidRPr="00D46C6B">
        <w:t>Read</w:t>
      </w:r>
    </w:p>
    <w:p w14:paraId="6BC118D1" w14:textId="77777777" w:rsidR="005439A1" w:rsidRPr="005439A1" w:rsidRDefault="005439A1" w:rsidP="005439A1">
      <w:pPr>
        <w:pStyle w:val="Heading3"/>
      </w:pPr>
      <w:r w:rsidRPr="005439A1">
        <w:t xml:space="preserve">Mark 15:21–32 (NIV) </w:t>
      </w:r>
    </w:p>
    <w:p w14:paraId="11B4FA37" w14:textId="77777777" w:rsidR="005439A1" w:rsidRPr="005439A1" w:rsidRDefault="005439A1" w:rsidP="005439A1">
      <w:pPr>
        <w:pStyle w:val="Verses"/>
      </w:pPr>
      <w:r w:rsidRPr="005439A1">
        <w:rPr>
          <w:vertAlign w:val="superscript"/>
        </w:rPr>
        <w:t>21 </w:t>
      </w:r>
      <w:r w:rsidRPr="005439A1">
        <w:t xml:space="preserve">A certain man from Cyrene, Simon, the father of Alexander and Rufus, was passing by on his way in from the country, and they forced him to carry the cross. </w:t>
      </w:r>
      <w:r w:rsidRPr="005439A1">
        <w:rPr>
          <w:vertAlign w:val="superscript"/>
        </w:rPr>
        <w:t>22 </w:t>
      </w:r>
      <w:r w:rsidRPr="005439A1">
        <w:t xml:space="preserve">They brought Jesus to the place called Golgotha (which means “the place of the skull”). </w:t>
      </w:r>
      <w:r w:rsidRPr="005439A1">
        <w:rPr>
          <w:vertAlign w:val="superscript"/>
        </w:rPr>
        <w:t>23 </w:t>
      </w:r>
      <w:r w:rsidRPr="005439A1">
        <w:t xml:space="preserve">Then they offered him wine mixed with myrrh, but he did not take it. </w:t>
      </w:r>
      <w:r w:rsidRPr="005439A1">
        <w:rPr>
          <w:vertAlign w:val="superscript"/>
        </w:rPr>
        <w:t>24 </w:t>
      </w:r>
      <w:r w:rsidRPr="005439A1">
        <w:t xml:space="preserve">And they crucified him. Dividing up his clothes, they cast lots to see what each would get. </w:t>
      </w:r>
    </w:p>
    <w:p w14:paraId="66EFBA03" w14:textId="77777777" w:rsidR="005439A1" w:rsidRPr="005439A1" w:rsidRDefault="005439A1" w:rsidP="005439A1">
      <w:pPr>
        <w:pStyle w:val="Verses"/>
      </w:pPr>
      <w:r w:rsidRPr="005439A1">
        <w:rPr>
          <w:vertAlign w:val="superscript"/>
        </w:rPr>
        <w:t>25 </w:t>
      </w:r>
      <w:r w:rsidRPr="005439A1">
        <w:t xml:space="preserve">It was nine in the morning when they crucified him. </w:t>
      </w:r>
      <w:r w:rsidRPr="005439A1">
        <w:rPr>
          <w:vertAlign w:val="superscript"/>
        </w:rPr>
        <w:t>26 </w:t>
      </w:r>
      <w:r w:rsidRPr="005439A1">
        <w:t xml:space="preserve">The written notice of the charge against him read: the king of the </w:t>
      </w:r>
      <w:proofErr w:type="spellStart"/>
      <w:proofErr w:type="gramStart"/>
      <w:r w:rsidRPr="005439A1">
        <w:t>jews</w:t>
      </w:r>
      <w:proofErr w:type="spellEnd"/>
      <w:proofErr w:type="gramEnd"/>
      <w:r w:rsidRPr="005439A1">
        <w:t xml:space="preserve">. </w:t>
      </w:r>
    </w:p>
    <w:p w14:paraId="15C00179" w14:textId="77777777" w:rsidR="005439A1" w:rsidRPr="005439A1" w:rsidRDefault="005439A1" w:rsidP="005439A1">
      <w:pPr>
        <w:pStyle w:val="Verses"/>
      </w:pPr>
      <w:r w:rsidRPr="005439A1">
        <w:rPr>
          <w:vertAlign w:val="superscript"/>
        </w:rPr>
        <w:t>27 </w:t>
      </w:r>
      <w:r w:rsidRPr="005439A1">
        <w:t xml:space="preserve">They crucified two rebels with him, one on his right and one on his left. </w:t>
      </w:r>
      <w:r w:rsidRPr="005439A1">
        <w:rPr>
          <w:vertAlign w:val="superscript"/>
        </w:rPr>
        <w:t>[28]</w:t>
      </w:r>
      <w:r w:rsidRPr="005439A1">
        <w:t xml:space="preserve"> </w:t>
      </w:r>
      <w:r w:rsidRPr="005439A1">
        <w:rPr>
          <w:vertAlign w:val="superscript"/>
        </w:rPr>
        <w:t>29 </w:t>
      </w:r>
      <w:r w:rsidRPr="005439A1">
        <w:t xml:space="preserve">Those who passed by hurled insults at him, shaking their heads and saying, “So! You who are going to destroy the temple and build it in three days, </w:t>
      </w:r>
      <w:r w:rsidRPr="005439A1">
        <w:rPr>
          <w:vertAlign w:val="superscript"/>
        </w:rPr>
        <w:t>30 </w:t>
      </w:r>
      <w:r w:rsidRPr="005439A1">
        <w:t xml:space="preserve">come down from the cross and save yourself!” </w:t>
      </w:r>
      <w:r w:rsidRPr="005439A1">
        <w:rPr>
          <w:vertAlign w:val="superscript"/>
        </w:rPr>
        <w:t>31 </w:t>
      </w:r>
      <w:r w:rsidRPr="005439A1">
        <w:t xml:space="preserve">In the same way the chief priests and the teachers of the law mocked him among themselves. “He saved others,” they said, “but he can’t save himself! </w:t>
      </w:r>
      <w:r w:rsidRPr="005439A1">
        <w:rPr>
          <w:vertAlign w:val="superscript"/>
        </w:rPr>
        <w:t>32 </w:t>
      </w:r>
      <w:r w:rsidRPr="005439A1">
        <w:t xml:space="preserve">Let this </w:t>
      </w:r>
      <w:r w:rsidRPr="005439A1">
        <w:lastRenderedPageBreak/>
        <w:t xml:space="preserve">Messiah, this king of Israel, come down now from the cross, that we may see and believe.” Those crucified with him also heaped insults on him. </w:t>
      </w:r>
    </w:p>
    <w:p w14:paraId="4130E434" w14:textId="15561450" w:rsidR="00CD2132" w:rsidRPr="00CD2132" w:rsidRDefault="00CD2132" w:rsidP="00CD2132">
      <w:pPr>
        <w:pStyle w:val="Verses"/>
      </w:pPr>
    </w:p>
    <w:p w14:paraId="49FB7C57" w14:textId="72745C03" w:rsidR="00BF5159" w:rsidRPr="005D2BC4" w:rsidRDefault="005751E9" w:rsidP="005D2BC4">
      <w:pPr>
        <w:pStyle w:val="Heading2"/>
        <w:rPr>
          <w:sz w:val="36"/>
          <w:szCs w:val="36"/>
        </w:rPr>
      </w:pPr>
      <w:r w:rsidRPr="00070C84">
        <w:t>Study</w:t>
      </w:r>
      <w:r>
        <w:rPr>
          <w:sz w:val="36"/>
          <w:szCs w:val="36"/>
        </w:rPr>
        <w:t xml:space="preserve"> </w:t>
      </w:r>
    </w:p>
    <w:p w14:paraId="257E9132" w14:textId="4505EA14" w:rsidR="004A6580" w:rsidRDefault="006A7D35" w:rsidP="006E1A41">
      <w:pPr>
        <w:pStyle w:val="ListParagraph"/>
        <w:numPr>
          <w:ilvl w:val="0"/>
          <w:numId w:val="44"/>
        </w:numPr>
      </w:pPr>
      <w:r>
        <w:t>In ancient Rome, the e</w:t>
      </w:r>
      <w:r w:rsidRPr="006A7D35">
        <w:t xml:space="preserve">xecution of criminals was </w:t>
      </w:r>
      <w:r>
        <w:t>done publicly</w:t>
      </w:r>
      <w:r w:rsidR="003D2A97">
        <w:t xml:space="preserve">, with the condemned experiencing maximum pain and humiliation. </w:t>
      </w:r>
      <w:r w:rsidR="004A6580">
        <w:t>As a means of execution, crucifixion served two purposes</w:t>
      </w:r>
      <w:r w:rsidR="00797D11">
        <w:t>,</w:t>
      </w:r>
      <w:r w:rsidR="004A6580">
        <w:t xml:space="preserve"> according to Garland:</w:t>
      </w:r>
    </w:p>
    <w:p w14:paraId="7E869952" w14:textId="73D09F5C" w:rsidR="004A6580" w:rsidRPr="004A6580" w:rsidRDefault="004A6580" w:rsidP="006E1A41">
      <w:pPr>
        <w:ind w:left="1350"/>
      </w:pPr>
      <w:r w:rsidRPr="004A6580">
        <w:t>(1) It punished the criminal by prolonging the pain for as long as possible. Victims could linger on crosses for days as they slowly died from asphyxiation from muscle fatigue.</w:t>
      </w:r>
    </w:p>
    <w:p w14:paraId="0CB4CB83" w14:textId="05625904" w:rsidR="004A6580" w:rsidRPr="004A6580" w:rsidRDefault="004A6580" w:rsidP="006E1A41">
      <w:pPr>
        <w:ind w:left="1350"/>
        <w:rPr>
          <w:rFonts w:eastAsia="Times New Roman" w:cs="Times New Roman"/>
          <w:lang w:eastAsia="en-US"/>
        </w:rPr>
      </w:pPr>
      <w:r w:rsidRPr="004A6580">
        <w:rPr>
          <w:rFonts w:eastAsia="Times New Roman" w:cs="Times New Roman"/>
          <w:lang w:eastAsia="en-US"/>
        </w:rPr>
        <w:t xml:space="preserve">(2) The public exposure served also as a warning and a deterrent. The victim was paraded through the streets with a </w:t>
      </w:r>
      <w:r w:rsidR="008B7BB7">
        <w:rPr>
          <w:rFonts w:eastAsia="Times New Roman" w:cs="Times New Roman"/>
          <w:lang w:eastAsia="en-US"/>
        </w:rPr>
        <w:t>sign</w:t>
      </w:r>
      <w:r w:rsidRPr="004A6580">
        <w:rPr>
          <w:rFonts w:eastAsia="Times New Roman" w:cs="Times New Roman"/>
          <w:lang w:eastAsia="en-US"/>
        </w:rPr>
        <w:t xml:space="preserve"> announcing the crime and was then hanged on a cross strategically placed beside well-traveled roads. His torment </w:t>
      </w:r>
      <w:r w:rsidR="008B7BB7">
        <w:rPr>
          <w:rFonts w:eastAsia="Times New Roman" w:cs="Times New Roman"/>
          <w:lang w:eastAsia="en-US"/>
        </w:rPr>
        <w:t>was meant to</w:t>
      </w:r>
      <w:r w:rsidRPr="004A6580">
        <w:rPr>
          <w:rFonts w:eastAsia="Times New Roman" w:cs="Times New Roman"/>
          <w:lang w:eastAsia="en-US"/>
        </w:rPr>
        <w:t xml:space="preserve"> strike fear into the hearts of those who happened to pass by.</w:t>
      </w:r>
      <w:r w:rsidRPr="004A6580">
        <w:rPr>
          <w:rFonts w:eastAsia="Times New Roman" w:cs="Times New Roman"/>
          <w:vertAlign w:val="superscript"/>
          <w:lang w:eastAsia="en-US"/>
        </w:rPr>
        <w:footnoteReference w:id="2"/>
      </w:r>
    </w:p>
    <w:p w14:paraId="0144C838" w14:textId="53CA31D0" w:rsidR="00BF5D40" w:rsidRDefault="006E1A41" w:rsidP="006E1A41">
      <w:pPr>
        <w:pStyle w:val="ListParagraph"/>
        <w:numPr>
          <w:ilvl w:val="0"/>
          <w:numId w:val="44"/>
        </w:numPr>
      </w:pPr>
      <w:r>
        <w:t>“</w:t>
      </w:r>
      <w:r w:rsidR="0046138A" w:rsidRPr="0046138A">
        <w:t>Normally, a condemned man carried the crossbeam, to the site of his crucifixion, where it was fastened to vertical beam already firmly embedded into the ground.</w:t>
      </w:r>
      <w:r w:rsidR="002668F7">
        <w:t xml:space="preserve"> </w:t>
      </w:r>
      <w:r w:rsidR="002668F7" w:rsidRPr="002668F7">
        <w:t xml:space="preserve">Mark does not tell </w:t>
      </w:r>
      <w:r w:rsidR="007744B4">
        <w:t xml:space="preserve">us </w:t>
      </w:r>
      <w:r w:rsidR="002668F7" w:rsidRPr="002668F7">
        <w:t>why Jesus does not carry his own cross, but it is easy to guess. He is either too weak or too slow from the severe lashing, and the soldiers must conscript an innocent onlooker to carry the crossbar</w:t>
      </w:r>
      <w:r>
        <w:t>.”</w:t>
      </w:r>
      <w:r w:rsidR="0046138A" w:rsidRPr="0046138A">
        <w:rPr>
          <w:vertAlign w:val="superscript"/>
        </w:rPr>
        <w:footnoteReference w:id="3"/>
      </w:r>
    </w:p>
    <w:p w14:paraId="48396FA4" w14:textId="21382088" w:rsidR="005751E9" w:rsidRDefault="005751E9" w:rsidP="00BF5D40">
      <w:pPr>
        <w:pStyle w:val="Heading2"/>
      </w:pPr>
      <w:r w:rsidRPr="00070C84">
        <w:t>Think about</w:t>
      </w:r>
    </w:p>
    <w:p w14:paraId="34254526" w14:textId="46EE11F8" w:rsidR="00BF5D40" w:rsidRDefault="00926672" w:rsidP="00BF5D40">
      <w:r>
        <w:t>N.T. Wright helps us</w:t>
      </w:r>
      <w:r w:rsidR="00742EF8">
        <w:t xml:space="preserve"> understand</w:t>
      </w:r>
      <w:r w:rsidR="00280A7C">
        <w:t xml:space="preserve"> the horrific irony in the </w:t>
      </w:r>
      <w:r w:rsidR="00512626">
        <w:t xml:space="preserve">spectator’s </w:t>
      </w:r>
      <w:r w:rsidR="00280A7C">
        <w:t xml:space="preserve">mockery of Jesus: </w:t>
      </w:r>
    </w:p>
    <w:p w14:paraId="74A71E7C" w14:textId="6B516309" w:rsidR="00742EF8" w:rsidRPr="00742EF8" w:rsidRDefault="00742EF8" w:rsidP="00742EF8">
      <w:r>
        <w:t>“</w:t>
      </w:r>
      <w:r w:rsidRPr="00742EF8">
        <w:t>The crucifixion scene closes, as it opened, with mockery. This time it comes from Jewish passers-by, including the leaders. The claims Jesus made, explicitly and implicitly, and his warnings against the Temple, are thrown back in his face. He can’t even rescue himself, they say, let alone destroy and rebuild the Temple in three days. And—the sharpest cut of all—everyone knows that the Messiah should be defeating the Romans, not dying at their hands. If he really is the King, he should come down from the cross. That would give them reason to believe.</w:t>
      </w:r>
      <w:r w:rsidR="006C45FC">
        <w:t>”</w:t>
      </w:r>
    </w:p>
    <w:p w14:paraId="4A49672B" w14:textId="3E6A53A1" w:rsidR="00742EF8" w:rsidRPr="00742EF8" w:rsidRDefault="00AA193D" w:rsidP="00742EF8">
      <w:r>
        <w:lastRenderedPageBreak/>
        <w:t>I</w:t>
      </w:r>
      <w:r w:rsidR="0039517E">
        <w:t xml:space="preserve">t is </w:t>
      </w:r>
      <w:r w:rsidR="00742EF8" w:rsidRPr="00742EF8">
        <w:t xml:space="preserve">because he is King of the Jews, </w:t>
      </w:r>
      <w:r w:rsidR="0039517E">
        <w:t xml:space="preserve">that </w:t>
      </w:r>
      <w:r w:rsidR="00742EF8" w:rsidRPr="00742EF8">
        <w:t xml:space="preserve">he </w:t>
      </w:r>
      <w:r w:rsidR="00742EF8" w:rsidRPr="00742EF8">
        <w:rPr>
          <w:i/>
          <w:iCs/>
        </w:rPr>
        <w:t>must</w:t>
      </w:r>
      <w:r w:rsidR="00742EF8" w:rsidRPr="00742EF8">
        <w:t xml:space="preserve"> stay on the cross. That is his royal task and reign. That is what he has come to do.</w:t>
      </w:r>
      <w:r w:rsidR="003E6082">
        <w:t>”</w:t>
      </w:r>
      <w:r w:rsidR="00742EF8" w:rsidRPr="00742EF8">
        <w:rPr>
          <w:vertAlign w:val="superscript"/>
        </w:rPr>
        <w:footnoteReference w:id="4"/>
      </w:r>
    </w:p>
    <w:p w14:paraId="3190E317" w14:textId="06F21D9F" w:rsidR="00742EF8" w:rsidRDefault="00B84AAF" w:rsidP="00BF5D40">
      <w:r>
        <w:t xml:space="preserve">The </w:t>
      </w:r>
      <w:r w:rsidR="003F67BC">
        <w:t xml:space="preserve">passers-by cannot imagine that someone who </w:t>
      </w:r>
      <w:r w:rsidR="00724E58">
        <w:t>had the power to do miracles would not save himself. The religious leaders have al</w:t>
      </w:r>
      <w:r w:rsidR="007A0557">
        <w:t xml:space="preserve">ready demonstrated that they used whatever earthly power they had to </w:t>
      </w:r>
      <w:r w:rsidR="00A0550A">
        <w:t xml:space="preserve">only </w:t>
      </w:r>
      <w:r w:rsidR="007A0557">
        <w:t xml:space="preserve">benefit themselves. This is not the way of Jesus. </w:t>
      </w:r>
      <w:r w:rsidR="00EF57D2">
        <w:t xml:space="preserve">Jesus does the Father’s will and by </w:t>
      </w:r>
      <w:r w:rsidR="00686895">
        <w:t xml:space="preserve">allowing his </w:t>
      </w:r>
      <w:r w:rsidR="00326AD7">
        <w:t xml:space="preserve">own </w:t>
      </w:r>
      <w:r w:rsidR="00686895">
        <w:t xml:space="preserve">suffering and death, ultimately defeats </w:t>
      </w:r>
      <w:r w:rsidR="00A95EDC">
        <w:t xml:space="preserve">the forces of evil for all of us. </w:t>
      </w:r>
    </w:p>
    <w:p w14:paraId="5E7CCA62" w14:textId="4F1066D6" w:rsidR="001A28FC" w:rsidRDefault="001A28FC" w:rsidP="00801E15">
      <w:pPr>
        <w:pStyle w:val="Heading2"/>
      </w:pPr>
      <w:r>
        <w:t>Pray</w:t>
      </w:r>
    </w:p>
    <w:p w14:paraId="4392452B" w14:textId="19FFC9BE" w:rsidR="00677CB8" w:rsidRDefault="00F620DB" w:rsidP="009B0C10">
      <w:r>
        <w:t>T</w:t>
      </w:r>
      <w:r w:rsidR="003E6082">
        <w:t>he cross is</w:t>
      </w:r>
      <w:r>
        <w:t xml:space="preserve"> a central </w:t>
      </w:r>
      <w:r w:rsidR="00615391">
        <w:t>symbol</w:t>
      </w:r>
      <w:r>
        <w:t xml:space="preserve"> of the Christian faith. We we</w:t>
      </w:r>
      <w:r w:rsidR="00DE2647">
        <w:t>ar them as jewelry around our necks and</w:t>
      </w:r>
      <w:r>
        <w:t xml:space="preserve"> </w:t>
      </w:r>
      <w:r w:rsidR="00DE2647">
        <w:t xml:space="preserve">use them </w:t>
      </w:r>
      <w:r w:rsidR="00E30A5E">
        <w:t>as</w:t>
      </w:r>
      <w:r w:rsidR="00DE2647">
        <w:t xml:space="preserve"> decoration in our homes. We do this because </w:t>
      </w:r>
      <w:r w:rsidR="002C386A">
        <w:t xml:space="preserve">though Jesus’ execution was an atrocity, </w:t>
      </w:r>
      <w:r w:rsidR="00615391">
        <w:t>the act</w:t>
      </w:r>
      <w:r w:rsidR="002C386A">
        <w:t xml:space="preserve"> l</w:t>
      </w:r>
      <w:r w:rsidR="008B5AC8">
        <w:t>eads to</w:t>
      </w:r>
      <w:r w:rsidR="002C386A">
        <w:t xml:space="preserve"> salvation and hope</w:t>
      </w:r>
      <w:r w:rsidR="008B5AC8">
        <w:t xml:space="preserve">. No one living at the time before Jesus’ resurrection would have </w:t>
      </w:r>
      <w:r w:rsidR="00C62150">
        <w:t>associated anything other than shame</w:t>
      </w:r>
      <w:r w:rsidR="00BC38F5">
        <w:t xml:space="preserve">, </w:t>
      </w:r>
      <w:r w:rsidR="00C62150">
        <w:t>violence</w:t>
      </w:r>
      <w:r w:rsidR="00BC38F5">
        <w:t>, and defeat</w:t>
      </w:r>
      <w:r w:rsidR="00C62150">
        <w:t xml:space="preserve"> with </w:t>
      </w:r>
      <w:r w:rsidR="00BC38F5">
        <w:t xml:space="preserve">a cross. But now we see the </w:t>
      </w:r>
      <w:r w:rsidR="00131E08">
        <w:t>conquering</w:t>
      </w:r>
      <w:r w:rsidR="00BC38F5">
        <w:t xml:space="preserve"> </w:t>
      </w:r>
      <w:r w:rsidR="00440655">
        <w:t xml:space="preserve">love, joy, and </w:t>
      </w:r>
      <w:r w:rsidR="00BC38F5">
        <w:t>victory</w:t>
      </w:r>
      <w:r w:rsidR="00440655">
        <w:t xml:space="preserve"> in Christ’s death, and we should praise him for it. Take some time today to reflect</w:t>
      </w:r>
      <w:r w:rsidR="00BA4920">
        <w:t xml:space="preserve"> in prayer</w:t>
      </w:r>
      <w:r w:rsidR="00440655">
        <w:t xml:space="preserve"> on the cross and </w:t>
      </w:r>
      <w:r w:rsidR="00BA4920">
        <w:t>how it has changed your life.</w:t>
      </w:r>
    </w:p>
    <w:p w14:paraId="6190428D" w14:textId="77777777" w:rsidR="005751E9" w:rsidRDefault="00D6398C" w:rsidP="009B0C10">
      <w:pPr>
        <w:pStyle w:val="Heading1"/>
      </w:pPr>
      <w:r>
        <w:t>Day 2</w:t>
      </w:r>
    </w:p>
    <w:p w14:paraId="7655F762" w14:textId="77777777" w:rsidR="001E28E1" w:rsidRDefault="001E28E1" w:rsidP="009B0C10">
      <w:pPr>
        <w:pStyle w:val="Heading2"/>
      </w:pPr>
      <w:r>
        <w:t>Read</w:t>
      </w:r>
    </w:p>
    <w:p w14:paraId="21ABB1E8" w14:textId="36B0071C" w:rsidR="004C5480" w:rsidRPr="004C5480" w:rsidRDefault="004C5480" w:rsidP="004C5480">
      <w:pPr>
        <w:pStyle w:val="Heading3"/>
      </w:pPr>
      <w:r w:rsidRPr="004C5480">
        <w:t xml:space="preserve">Mark 15:33–40 (NIV) </w:t>
      </w:r>
    </w:p>
    <w:p w14:paraId="5CB77F96" w14:textId="77777777" w:rsidR="004C5480" w:rsidRPr="004C5480" w:rsidRDefault="004C5480" w:rsidP="004C5480">
      <w:pPr>
        <w:pStyle w:val="Verses"/>
      </w:pPr>
      <w:r w:rsidRPr="004C5480">
        <w:rPr>
          <w:vertAlign w:val="superscript"/>
        </w:rPr>
        <w:t>33 </w:t>
      </w:r>
      <w:r w:rsidRPr="004C5480">
        <w:t xml:space="preserve">At noon, darkness came over the whole land until three in the afternoon. </w:t>
      </w:r>
      <w:r w:rsidRPr="004C5480">
        <w:rPr>
          <w:vertAlign w:val="superscript"/>
        </w:rPr>
        <w:t>34 </w:t>
      </w:r>
      <w:r w:rsidRPr="004C5480">
        <w:t xml:space="preserve">And at three in the afternoon Jesus cried out in a loud voice, “Eloi, Eloi, </w:t>
      </w:r>
      <w:proofErr w:type="spellStart"/>
      <w:r w:rsidRPr="004C5480">
        <w:t>lema</w:t>
      </w:r>
      <w:proofErr w:type="spellEnd"/>
      <w:r w:rsidRPr="004C5480">
        <w:t xml:space="preserve"> </w:t>
      </w:r>
      <w:proofErr w:type="spellStart"/>
      <w:r w:rsidRPr="004C5480">
        <w:t>sabachthani</w:t>
      </w:r>
      <w:proofErr w:type="spellEnd"/>
      <w:r w:rsidRPr="004C5480">
        <w:t>?” (</w:t>
      </w:r>
      <w:proofErr w:type="gramStart"/>
      <w:r w:rsidRPr="004C5480">
        <w:t>which</w:t>
      </w:r>
      <w:proofErr w:type="gramEnd"/>
      <w:r w:rsidRPr="004C5480">
        <w:t xml:space="preserve"> means “My God, my God, why have you forsaken me?”).  </w:t>
      </w:r>
    </w:p>
    <w:p w14:paraId="06A68319" w14:textId="77777777" w:rsidR="004C5480" w:rsidRPr="004C5480" w:rsidRDefault="004C5480" w:rsidP="004C5480">
      <w:pPr>
        <w:pStyle w:val="Verses"/>
      </w:pPr>
      <w:r w:rsidRPr="004C5480">
        <w:rPr>
          <w:vertAlign w:val="superscript"/>
        </w:rPr>
        <w:t>35 </w:t>
      </w:r>
      <w:r w:rsidRPr="004C5480">
        <w:t xml:space="preserve">When some of those standing near heard this, they said, “Listen, he’s calling Elijah.” </w:t>
      </w:r>
    </w:p>
    <w:p w14:paraId="3D00153F" w14:textId="77777777" w:rsidR="004C5480" w:rsidRPr="004C5480" w:rsidRDefault="004C5480" w:rsidP="004C5480">
      <w:pPr>
        <w:pStyle w:val="Verses"/>
      </w:pPr>
      <w:r w:rsidRPr="004C5480">
        <w:rPr>
          <w:vertAlign w:val="superscript"/>
        </w:rPr>
        <w:t>36 </w:t>
      </w:r>
      <w:r w:rsidRPr="004C5480">
        <w:t xml:space="preserve">Someone ran, filled a sponge with wine vinegar, put it on a staff, and offered it to Jesus to drink. “Now leave him alone. Let’s see if Elijah comes to take him down,” he said. </w:t>
      </w:r>
    </w:p>
    <w:p w14:paraId="473BF072" w14:textId="77777777" w:rsidR="004C5480" w:rsidRPr="004C5480" w:rsidRDefault="004C5480" w:rsidP="004C5480">
      <w:pPr>
        <w:pStyle w:val="Verses"/>
      </w:pPr>
      <w:r w:rsidRPr="004C5480">
        <w:rPr>
          <w:vertAlign w:val="superscript"/>
        </w:rPr>
        <w:t>37 </w:t>
      </w:r>
      <w:r w:rsidRPr="004C5480">
        <w:t xml:space="preserve">With a loud cry, Jesus breathed his last. </w:t>
      </w:r>
    </w:p>
    <w:p w14:paraId="61842818" w14:textId="77777777" w:rsidR="004C5480" w:rsidRPr="004C5480" w:rsidRDefault="004C5480" w:rsidP="004C5480">
      <w:pPr>
        <w:pStyle w:val="Verses"/>
      </w:pPr>
      <w:r w:rsidRPr="004C5480">
        <w:rPr>
          <w:vertAlign w:val="superscript"/>
        </w:rPr>
        <w:t>38 </w:t>
      </w:r>
      <w:r w:rsidRPr="004C5480">
        <w:t xml:space="preserve">The curtain of the temple was torn in two from top to bottom. </w:t>
      </w:r>
      <w:r w:rsidRPr="004C5480">
        <w:rPr>
          <w:vertAlign w:val="superscript"/>
        </w:rPr>
        <w:t>39 </w:t>
      </w:r>
      <w:r w:rsidRPr="004C5480">
        <w:t xml:space="preserve">And when the centurion, who stood there in front of Jesus, saw how he died, he said, “Surely this man was the Son of God!” </w:t>
      </w:r>
    </w:p>
    <w:p w14:paraId="26030307" w14:textId="77777777" w:rsidR="004C5480" w:rsidRPr="004C5480" w:rsidRDefault="004C5480" w:rsidP="004C5480">
      <w:pPr>
        <w:pStyle w:val="Verses"/>
      </w:pPr>
      <w:r w:rsidRPr="004C5480">
        <w:rPr>
          <w:vertAlign w:val="superscript"/>
        </w:rPr>
        <w:lastRenderedPageBreak/>
        <w:t>40 </w:t>
      </w:r>
      <w:r w:rsidRPr="004C5480">
        <w:t xml:space="preserve">Some women were watching from a distance. Among them were Mary Magdalene, Mary the mother of James the younger and of Joseph, and Salome. </w:t>
      </w:r>
    </w:p>
    <w:p w14:paraId="23B412AF" w14:textId="65AC8E38" w:rsidR="00EE4282" w:rsidRPr="00EE4282" w:rsidRDefault="00EE4282" w:rsidP="004C5480">
      <w:pPr>
        <w:pStyle w:val="Verses"/>
        <w:ind w:left="0"/>
      </w:pPr>
    </w:p>
    <w:p w14:paraId="06C78F06" w14:textId="12826E24" w:rsidR="00116D72" w:rsidRPr="00400F86" w:rsidRDefault="00712833" w:rsidP="00400F86">
      <w:pPr>
        <w:pStyle w:val="Heading2"/>
        <w:rPr>
          <w:sz w:val="36"/>
          <w:szCs w:val="36"/>
        </w:rPr>
      </w:pPr>
      <w:r w:rsidRPr="00070C84">
        <w:t>Study</w:t>
      </w:r>
      <w:r>
        <w:rPr>
          <w:sz w:val="36"/>
          <w:szCs w:val="36"/>
        </w:rPr>
        <w:t xml:space="preserve"> </w:t>
      </w:r>
    </w:p>
    <w:p w14:paraId="7287A943" w14:textId="417D3A7C" w:rsidR="00BF5D40" w:rsidRDefault="00D43D03" w:rsidP="00957B1E">
      <w:proofErr w:type="spellStart"/>
      <w:r>
        <w:t>Gombis</w:t>
      </w:r>
      <w:proofErr w:type="spellEnd"/>
      <w:r>
        <w:t xml:space="preserve"> </w:t>
      </w:r>
      <w:r w:rsidR="00A406BA">
        <w:t>interprets</w:t>
      </w:r>
      <w:r>
        <w:t xml:space="preserve"> the darkness coming over the land, and the temple curtain being torn in two, this way:</w:t>
      </w:r>
    </w:p>
    <w:p w14:paraId="4481037E" w14:textId="1C42E2B3" w:rsidR="00D43D03" w:rsidRDefault="00D43D03" w:rsidP="00957B1E">
      <w:r>
        <w:t>“</w:t>
      </w:r>
      <w:r w:rsidRPr="00D43D03">
        <w:t>The darkness, then, signals a crescendo of judgment, since it lasts for the three hours leading up to Jesus’s death, at which point the temple curtain is torn in two. This is the climax of judgment, which gathers and stands over the whole of Israel, but lands with a crash on the temple and the temple leadership</w:t>
      </w:r>
      <w:r w:rsidR="00957B1E">
        <w:t>.</w:t>
      </w:r>
    </w:p>
    <w:p w14:paraId="31BF3B9A" w14:textId="77777777" w:rsidR="00957B1E" w:rsidRPr="00957B1E" w:rsidRDefault="00957B1E" w:rsidP="00957B1E">
      <w:pPr>
        <w:rPr>
          <w:rFonts w:eastAsia="Times New Roman" w:cs="Times New Roman"/>
          <w:lang w:eastAsia="en-US"/>
        </w:rPr>
      </w:pPr>
      <w:r w:rsidRPr="00957B1E">
        <w:rPr>
          <w:rFonts w:eastAsia="Times New Roman" w:cs="Times New Roman"/>
          <w:lang w:eastAsia="en-US"/>
        </w:rPr>
        <w:t>The darkness covering the whole land for three hours recalls the plague of darkness that had covered Egypt for three days in Exodus 10:21–22:</w:t>
      </w:r>
    </w:p>
    <w:p w14:paraId="105E5F56" w14:textId="77777777" w:rsidR="00957B1E" w:rsidRPr="007C6BAA" w:rsidRDefault="00957B1E" w:rsidP="00957B1E">
      <w:pPr>
        <w:rPr>
          <w:rFonts w:eastAsia="Times New Roman" w:cs="Times New Roman"/>
          <w:i/>
          <w:iCs/>
          <w:lang w:eastAsia="en-US"/>
        </w:rPr>
      </w:pPr>
      <w:r w:rsidRPr="007C6BAA">
        <w:rPr>
          <w:rFonts w:eastAsia="Times New Roman" w:cs="Times New Roman"/>
          <w:i/>
          <w:iCs/>
          <w:lang w:eastAsia="en-US"/>
        </w:rPr>
        <w:t xml:space="preserve">Then the Lord said to Moses, “Stretch out your hand toward the sky so that darkness spreads over Egypt—darkness that can be felt.” </w:t>
      </w:r>
      <w:proofErr w:type="gramStart"/>
      <w:r w:rsidRPr="007C6BAA">
        <w:rPr>
          <w:rFonts w:eastAsia="Times New Roman" w:cs="Times New Roman"/>
          <w:i/>
          <w:iCs/>
          <w:lang w:eastAsia="en-US"/>
        </w:rPr>
        <w:t>So</w:t>
      </w:r>
      <w:proofErr w:type="gramEnd"/>
      <w:r w:rsidRPr="007C6BAA">
        <w:rPr>
          <w:rFonts w:eastAsia="Times New Roman" w:cs="Times New Roman"/>
          <w:i/>
          <w:iCs/>
          <w:lang w:eastAsia="en-US"/>
        </w:rPr>
        <w:t xml:space="preserve"> Moses stretched out his hand toward the sky, and total darkness covered all Egypt for three days.</w:t>
      </w:r>
    </w:p>
    <w:p w14:paraId="0F7C23CD" w14:textId="77777777" w:rsidR="00957B1E" w:rsidRPr="00957B1E" w:rsidRDefault="00957B1E" w:rsidP="00957B1E">
      <w:pPr>
        <w:rPr>
          <w:rFonts w:eastAsia="Times New Roman" w:cs="Times New Roman"/>
          <w:lang w:eastAsia="en-US"/>
        </w:rPr>
      </w:pPr>
      <w:r w:rsidRPr="00957B1E">
        <w:rPr>
          <w:rFonts w:eastAsia="Times New Roman" w:cs="Times New Roman"/>
          <w:lang w:eastAsia="en-US"/>
        </w:rPr>
        <w:t>This sign of judgment also alludes to God’s declaration of destruction against the temple in Amos 8:9, when darkness would again cover the land during the noon hour:</w:t>
      </w:r>
    </w:p>
    <w:p w14:paraId="65F19F77" w14:textId="08896C0C" w:rsidR="00957B1E" w:rsidRPr="007C6BAA" w:rsidRDefault="00957B1E" w:rsidP="00957B1E">
      <w:pPr>
        <w:rPr>
          <w:rFonts w:eastAsia="Times New Roman" w:cs="Times New Roman"/>
          <w:i/>
          <w:iCs/>
          <w:lang w:eastAsia="en-US"/>
        </w:rPr>
      </w:pPr>
      <w:r w:rsidRPr="007C6BAA">
        <w:rPr>
          <w:rFonts w:eastAsia="Times New Roman" w:cs="Times New Roman"/>
          <w:i/>
          <w:iCs/>
          <w:lang w:eastAsia="en-US"/>
        </w:rPr>
        <w:t xml:space="preserve">“In that day,” declares the Sovereign </w:t>
      </w:r>
      <w:proofErr w:type="spellStart"/>
      <w:proofErr w:type="gramStart"/>
      <w:r w:rsidRPr="007C6BAA">
        <w:rPr>
          <w:rFonts w:eastAsia="Times New Roman" w:cs="Times New Roman"/>
          <w:i/>
          <w:iCs/>
          <w:lang w:eastAsia="en-US"/>
        </w:rPr>
        <w:t>Lord,“</w:t>
      </w:r>
      <w:proofErr w:type="gramEnd"/>
      <w:r w:rsidRPr="007C6BAA">
        <w:rPr>
          <w:rFonts w:eastAsia="Times New Roman" w:cs="Times New Roman"/>
          <w:i/>
          <w:iCs/>
          <w:lang w:eastAsia="en-US"/>
        </w:rPr>
        <w:t>I</w:t>
      </w:r>
      <w:proofErr w:type="spellEnd"/>
      <w:r w:rsidRPr="007C6BAA">
        <w:rPr>
          <w:rFonts w:eastAsia="Times New Roman" w:cs="Times New Roman"/>
          <w:i/>
          <w:iCs/>
          <w:lang w:eastAsia="en-US"/>
        </w:rPr>
        <w:t xml:space="preserve"> will make the sun go down at noon</w:t>
      </w:r>
      <w:r w:rsidR="007C6BAA" w:rsidRPr="007C6BAA">
        <w:rPr>
          <w:rFonts w:eastAsia="Times New Roman" w:cs="Times New Roman"/>
          <w:i/>
          <w:iCs/>
          <w:lang w:eastAsia="en-US"/>
        </w:rPr>
        <w:t xml:space="preserve"> </w:t>
      </w:r>
      <w:r w:rsidRPr="007C6BAA">
        <w:rPr>
          <w:rFonts w:eastAsia="Times New Roman" w:cs="Times New Roman"/>
          <w:i/>
          <w:iCs/>
          <w:lang w:eastAsia="en-US"/>
        </w:rPr>
        <w:t>and darken the earth in broad daylight.”</w:t>
      </w:r>
    </w:p>
    <w:p w14:paraId="017F7D17" w14:textId="77777777" w:rsidR="00957B1E" w:rsidRPr="00957B1E" w:rsidRDefault="00957B1E" w:rsidP="00957B1E">
      <w:pPr>
        <w:rPr>
          <w:rFonts w:eastAsia="Times New Roman" w:cs="Times New Roman"/>
          <w:lang w:eastAsia="en-US"/>
        </w:rPr>
      </w:pPr>
      <w:r w:rsidRPr="00957B1E">
        <w:rPr>
          <w:rFonts w:eastAsia="Times New Roman" w:cs="Times New Roman"/>
          <w:lang w:eastAsia="en-US"/>
        </w:rPr>
        <w:t xml:space="preserve">The darkness does not occur at Jesus’s death but rather concludes when he dies, and that is when the temple curtain is torn. The death of Jesus, then, is God’s accomplishment of salvation for his people, but it is also God’s judgment </w:t>
      </w:r>
      <w:proofErr w:type="gramStart"/>
      <w:r w:rsidRPr="00957B1E">
        <w:rPr>
          <w:rFonts w:eastAsia="Times New Roman" w:cs="Times New Roman"/>
          <w:lang w:eastAsia="en-US"/>
        </w:rPr>
        <w:t>on</w:t>
      </w:r>
      <w:proofErr w:type="gramEnd"/>
      <w:r w:rsidRPr="00957B1E">
        <w:rPr>
          <w:rFonts w:eastAsia="Times New Roman" w:cs="Times New Roman"/>
          <w:lang w:eastAsia="en-US"/>
        </w:rPr>
        <w:t xml:space="preserve"> Israel—specifically the temple and its leadership.</w:t>
      </w:r>
      <w:r w:rsidRPr="00957B1E">
        <w:rPr>
          <w:rFonts w:eastAsia="Times New Roman" w:cs="Times New Roman"/>
          <w:vertAlign w:val="superscript"/>
          <w:lang w:eastAsia="en-US"/>
        </w:rPr>
        <w:footnoteReference w:id="5"/>
      </w:r>
    </w:p>
    <w:p w14:paraId="41EED5B5" w14:textId="5802C676" w:rsidR="00965315" w:rsidRDefault="00B43835" w:rsidP="0056727D">
      <w:pPr>
        <w:pStyle w:val="Heading2"/>
      </w:pPr>
      <w:r w:rsidRPr="00BE5D1A">
        <w:t>Think about</w:t>
      </w:r>
      <w:r w:rsidR="00906CFC" w:rsidRPr="00BE5D1A">
        <w:t xml:space="preserve"> </w:t>
      </w:r>
    </w:p>
    <w:p w14:paraId="69C73200" w14:textId="1C086CE7" w:rsidR="00965315" w:rsidRDefault="00965315" w:rsidP="00BF5D40">
      <w:pPr>
        <w:rPr>
          <w:shd w:val="clear" w:color="auto" w:fill="FFFFFF"/>
        </w:rPr>
      </w:pPr>
      <w:r w:rsidRPr="00965315">
        <w:rPr>
          <w:shd w:val="clear" w:color="auto" w:fill="FFFFFF"/>
        </w:rPr>
        <w:t>Jesus’ ghastly cry, “My God, my God, why have you forsaken me?” which are the last words he speaks in this Gospel, continue to perplex Christians</w:t>
      </w:r>
      <w:r>
        <w:rPr>
          <w:shd w:val="clear" w:color="auto" w:fill="FFFFFF"/>
        </w:rPr>
        <w:t>.</w:t>
      </w:r>
      <w:r w:rsidR="00013CEF">
        <w:rPr>
          <w:shd w:val="clear" w:color="auto" w:fill="FFFFFF"/>
        </w:rPr>
        <w:t xml:space="preserve"> </w:t>
      </w:r>
      <w:proofErr w:type="spellStart"/>
      <w:r w:rsidR="00013CEF">
        <w:rPr>
          <w:shd w:val="clear" w:color="auto" w:fill="FFFFFF"/>
        </w:rPr>
        <w:t>Gombis</w:t>
      </w:r>
      <w:proofErr w:type="spellEnd"/>
      <w:r w:rsidR="00013CEF">
        <w:rPr>
          <w:shd w:val="clear" w:color="auto" w:fill="FFFFFF"/>
        </w:rPr>
        <w:t xml:space="preserve"> offers this explanation:</w:t>
      </w:r>
    </w:p>
    <w:p w14:paraId="278D7D5A" w14:textId="7B62A527" w:rsidR="00013CEF" w:rsidRPr="00013CEF" w:rsidRDefault="00013CEF" w:rsidP="00013CEF">
      <w:pPr>
        <w:rPr>
          <w:shd w:val="clear" w:color="auto" w:fill="FFFFFF"/>
        </w:rPr>
      </w:pPr>
      <w:r>
        <w:rPr>
          <w:shd w:val="clear" w:color="auto" w:fill="FFFFFF"/>
        </w:rPr>
        <w:t>“</w:t>
      </w:r>
      <w:r w:rsidRPr="00013CEF">
        <w:rPr>
          <w:shd w:val="clear" w:color="auto" w:fill="FFFFFF"/>
        </w:rPr>
        <w:t xml:space="preserve">At three in the afternoon, “Jesus cried out in a loud voice, </w:t>
      </w:r>
      <w:r w:rsidRPr="00013CEF">
        <w:rPr>
          <w:i/>
          <w:shd w:val="clear" w:color="auto" w:fill="FFFFFF"/>
        </w:rPr>
        <w:t xml:space="preserve">‘Eloi, Eloi, </w:t>
      </w:r>
      <w:proofErr w:type="spellStart"/>
      <w:r w:rsidRPr="00013CEF">
        <w:rPr>
          <w:i/>
          <w:shd w:val="clear" w:color="auto" w:fill="FFFFFF"/>
        </w:rPr>
        <w:t>lema</w:t>
      </w:r>
      <w:proofErr w:type="spellEnd"/>
      <w:r w:rsidRPr="00013CEF">
        <w:rPr>
          <w:i/>
          <w:shd w:val="clear" w:color="auto" w:fill="FFFFFF"/>
        </w:rPr>
        <w:t xml:space="preserve"> </w:t>
      </w:r>
      <w:proofErr w:type="spellStart"/>
      <w:r w:rsidRPr="00013CEF">
        <w:rPr>
          <w:i/>
          <w:shd w:val="clear" w:color="auto" w:fill="FFFFFF"/>
        </w:rPr>
        <w:t>sabachthani</w:t>
      </w:r>
      <w:proofErr w:type="spellEnd"/>
      <w:r w:rsidRPr="00013CEF">
        <w:rPr>
          <w:i/>
          <w:shd w:val="clear" w:color="auto" w:fill="FFFFFF"/>
        </w:rPr>
        <w:t>?’</w:t>
      </w:r>
      <w:r w:rsidRPr="00013CEF">
        <w:rPr>
          <w:shd w:val="clear" w:color="auto" w:fill="FFFFFF"/>
        </w:rPr>
        <w:t xml:space="preserve">” (v. 34). Mark translates this anguished cry from Aramaic: “My God, my God, why have you forsaken me?” Jesus has been abandoned by his disciples and dies utterly alone. On the cross, he is the focal </w:t>
      </w:r>
      <w:r w:rsidRPr="00013CEF">
        <w:rPr>
          <w:shd w:val="clear" w:color="auto" w:fill="FFFFFF"/>
        </w:rPr>
        <w:lastRenderedPageBreak/>
        <w:t xml:space="preserve">point of the turning of the ages, bearing </w:t>
      </w:r>
      <w:proofErr w:type="gramStart"/>
      <w:r w:rsidRPr="00013CEF">
        <w:rPr>
          <w:shd w:val="clear" w:color="auto" w:fill="FFFFFF"/>
        </w:rPr>
        <w:t>judgment</w:t>
      </w:r>
      <w:proofErr w:type="gramEnd"/>
      <w:r w:rsidRPr="00013CEF">
        <w:rPr>
          <w:shd w:val="clear" w:color="auto" w:fill="FFFFFF"/>
        </w:rPr>
        <w:t xml:space="preserve"> and accomplishing salvation for God’s people. He utters the awful cry of the psalmist from the opening lines of Psalm 22:</w:t>
      </w:r>
    </w:p>
    <w:p w14:paraId="7A0EB81D" w14:textId="77777777" w:rsidR="00013CEF" w:rsidRPr="00013CEF" w:rsidRDefault="00013CEF" w:rsidP="00013CEF">
      <w:pPr>
        <w:rPr>
          <w:shd w:val="clear" w:color="auto" w:fill="FFFFFF"/>
        </w:rPr>
      </w:pPr>
      <w:r w:rsidRPr="00013CEF">
        <w:rPr>
          <w:shd w:val="clear" w:color="auto" w:fill="FFFFFF"/>
        </w:rPr>
        <w:t>My God, my God, why have you forsaken me?</w:t>
      </w:r>
    </w:p>
    <w:p w14:paraId="21BA293F" w14:textId="77777777" w:rsidR="00013CEF" w:rsidRPr="00013CEF" w:rsidRDefault="00013CEF" w:rsidP="00013CEF">
      <w:pPr>
        <w:rPr>
          <w:shd w:val="clear" w:color="auto" w:fill="FFFFFF"/>
        </w:rPr>
      </w:pPr>
      <w:r w:rsidRPr="00013CEF">
        <w:rPr>
          <w:shd w:val="clear" w:color="auto" w:fill="FFFFFF"/>
        </w:rPr>
        <w:t xml:space="preserve">Why are you so far from saving </w:t>
      </w:r>
      <w:proofErr w:type="gramStart"/>
      <w:r w:rsidRPr="00013CEF">
        <w:rPr>
          <w:shd w:val="clear" w:color="auto" w:fill="FFFFFF"/>
        </w:rPr>
        <w:t>me,</w:t>
      </w:r>
      <w:proofErr w:type="gramEnd"/>
    </w:p>
    <w:p w14:paraId="7DCD2156" w14:textId="77777777" w:rsidR="00013CEF" w:rsidRPr="00013CEF" w:rsidRDefault="00013CEF" w:rsidP="00013CEF">
      <w:pPr>
        <w:rPr>
          <w:shd w:val="clear" w:color="auto" w:fill="FFFFFF"/>
        </w:rPr>
      </w:pPr>
      <w:r w:rsidRPr="00013CEF">
        <w:rPr>
          <w:shd w:val="clear" w:color="auto" w:fill="FFFFFF"/>
        </w:rPr>
        <w:t>so far from my cries of anguish?</w:t>
      </w:r>
    </w:p>
    <w:p w14:paraId="4184DD13" w14:textId="77777777" w:rsidR="00013CEF" w:rsidRPr="00013CEF" w:rsidRDefault="00013CEF" w:rsidP="00013CEF">
      <w:pPr>
        <w:rPr>
          <w:shd w:val="clear" w:color="auto" w:fill="FFFFFF"/>
        </w:rPr>
      </w:pPr>
      <w:r w:rsidRPr="00013CEF">
        <w:rPr>
          <w:shd w:val="clear" w:color="auto" w:fill="FFFFFF"/>
        </w:rPr>
        <w:t>My God, I cry out by day, but you do not answer,</w:t>
      </w:r>
    </w:p>
    <w:p w14:paraId="2121ED0F" w14:textId="77777777" w:rsidR="00013CEF" w:rsidRPr="00013CEF" w:rsidRDefault="00013CEF" w:rsidP="00013CEF">
      <w:pPr>
        <w:rPr>
          <w:shd w:val="clear" w:color="auto" w:fill="FFFFFF"/>
        </w:rPr>
      </w:pPr>
      <w:r w:rsidRPr="00013CEF">
        <w:rPr>
          <w:shd w:val="clear" w:color="auto" w:fill="FFFFFF"/>
        </w:rPr>
        <w:t>by night, but I find no rest. (vv. 1–2)</w:t>
      </w:r>
    </w:p>
    <w:p w14:paraId="080AF8FA" w14:textId="2A8BD023" w:rsidR="009127A8" w:rsidRDefault="00013CEF" w:rsidP="00BF5D40">
      <w:pPr>
        <w:rPr>
          <w:shd w:val="clear" w:color="auto" w:fill="FFFFFF"/>
        </w:rPr>
      </w:pPr>
      <w:r w:rsidRPr="00013CEF">
        <w:rPr>
          <w:shd w:val="clear" w:color="auto" w:fill="FFFFFF"/>
        </w:rPr>
        <w:t xml:space="preserve">Jesus’s words dignify for all time the agonized laments uttered by God’s people who feel forsaken by God, </w:t>
      </w:r>
      <w:r w:rsidRPr="00013CEF">
        <w:rPr>
          <w:i/>
          <w:shd w:val="clear" w:color="auto" w:fill="FFFFFF"/>
        </w:rPr>
        <w:t>as he becomes the God-forsaken one</w:t>
      </w:r>
      <w:r w:rsidRPr="00013CEF">
        <w:rPr>
          <w:shd w:val="clear" w:color="auto" w:fill="FFFFFF"/>
        </w:rPr>
        <w:t>.</w:t>
      </w:r>
      <w:r w:rsidR="00660B3F">
        <w:rPr>
          <w:shd w:val="clear" w:color="auto" w:fill="FFFFFF"/>
        </w:rPr>
        <w:t>”</w:t>
      </w:r>
      <w:r w:rsidRPr="00013CEF">
        <w:rPr>
          <w:shd w:val="clear" w:color="auto" w:fill="FFFFFF"/>
        </w:rPr>
        <w:t xml:space="preserve"> </w:t>
      </w:r>
      <w:r w:rsidRPr="00013CEF">
        <w:rPr>
          <w:shd w:val="clear" w:color="auto" w:fill="FFFFFF"/>
          <w:vertAlign w:val="superscript"/>
        </w:rPr>
        <w:footnoteReference w:id="6"/>
      </w:r>
    </w:p>
    <w:p w14:paraId="50BC9299" w14:textId="2D3F9105" w:rsidR="00660B3F" w:rsidRDefault="001776EC" w:rsidP="00BF5D40">
      <w:pPr>
        <w:rPr>
          <w:shd w:val="clear" w:color="auto" w:fill="FFFFFF"/>
        </w:rPr>
      </w:pPr>
      <w:proofErr w:type="gramStart"/>
      <w:r>
        <w:rPr>
          <w:shd w:val="clear" w:color="auto" w:fill="FFFFFF"/>
        </w:rPr>
        <w:t>However</w:t>
      </w:r>
      <w:proofErr w:type="gramEnd"/>
      <w:r>
        <w:rPr>
          <w:shd w:val="clear" w:color="auto" w:fill="FFFFFF"/>
        </w:rPr>
        <w:t xml:space="preserve"> we </w:t>
      </w:r>
      <w:r w:rsidR="00481030">
        <w:rPr>
          <w:shd w:val="clear" w:color="auto" w:fill="FFFFFF"/>
        </w:rPr>
        <w:t>interpret</w:t>
      </w:r>
      <w:r>
        <w:rPr>
          <w:shd w:val="clear" w:color="auto" w:fill="FFFFFF"/>
        </w:rPr>
        <w:t xml:space="preserve"> Jesus’ words, </w:t>
      </w:r>
      <w:r w:rsidR="00880AA3">
        <w:rPr>
          <w:shd w:val="clear" w:color="auto" w:fill="FFFFFF"/>
        </w:rPr>
        <w:t xml:space="preserve">we </w:t>
      </w:r>
      <w:r w:rsidR="005C45E2">
        <w:rPr>
          <w:shd w:val="clear" w:color="auto" w:fill="FFFFFF"/>
        </w:rPr>
        <w:t xml:space="preserve">know that </w:t>
      </w:r>
      <w:r w:rsidR="00981AA4">
        <w:rPr>
          <w:shd w:val="clear" w:color="auto" w:fill="FFFFFF"/>
        </w:rPr>
        <w:t>Jesus</w:t>
      </w:r>
      <w:r w:rsidR="0012428E">
        <w:rPr>
          <w:shd w:val="clear" w:color="auto" w:fill="FFFFFF"/>
        </w:rPr>
        <w:t xml:space="preserve"> </w:t>
      </w:r>
      <w:r w:rsidR="005C45E2">
        <w:rPr>
          <w:shd w:val="clear" w:color="auto" w:fill="FFFFFF"/>
        </w:rPr>
        <w:t>edured</w:t>
      </w:r>
      <w:r w:rsidR="007A4EAD">
        <w:rPr>
          <w:shd w:val="clear" w:color="auto" w:fill="FFFFFF"/>
        </w:rPr>
        <w:t xml:space="preserve"> </w:t>
      </w:r>
      <w:r w:rsidR="00907754">
        <w:rPr>
          <w:shd w:val="clear" w:color="auto" w:fill="FFFFFF"/>
        </w:rPr>
        <w:t>pain</w:t>
      </w:r>
      <w:r w:rsidR="00D97A1F">
        <w:rPr>
          <w:shd w:val="clear" w:color="auto" w:fill="FFFFFF"/>
        </w:rPr>
        <w:t>,</w:t>
      </w:r>
      <w:r w:rsidR="0012428E">
        <w:rPr>
          <w:shd w:val="clear" w:color="auto" w:fill="FFFFFF"/>
        </w:rPr>
        <w:t xml:space="preserve"> betrayal, abandonment, humiliation, </w:t>
      </w:r>
      <w:r w:rsidR="005A0078">
        <w:rPr>
          <w:shd w:val="clear" w:color="auto" w:fill="FFFFFF"/>
        </w:rPr>
        <w:t xml:space="preserve">and </w:t>
      </w:r>
      <w:r w:rsidR="00201CA8">
        <w:rPr>
          <w:shd w:val="clear" w:color="auto" w:fill="FFFFFF"/>
        </w:rPr>
        <w:t>hatred</w:t>
      </w:r>
      <w:r w:rsidR="00015BCD">
        <w:rPr>
          <w:shd w:val="clear" w:color="auto" w:fill="FFFFFF"/>
        </w:rPr>
        <w:t xml:space="preserve"> </w:t>
      </w:r>
      <w:r w:rsidR="005E7389">
        <w:rPr>
          <w:shd w:val="clear" w:color="auto" w:fill="FFFFFF"/>
        </w:rPr>
        <w:t xml:space="preserve">so </w:t>
      </w:r>
      <w:r w:rsidR="00880AA3">
        <w:rPr>
          <w:shd w:val="clear" w:color="auto" w:fill="FFFFFF"/>
        </w:rPr>
        <w:t xml:space="preserve">that </w:t>
      </w:r>
      <w:r w:rsidR="005E7389">
        <w:rPr>
          <w:shd w:val="clear" w:color="auto" w:fill="FFFFFF"/>
        </w:rPr>
        <w:t>we could be saved</w:t>
      </w:r>
      <w:r w:rsidR="00545199">
        <w:rPr>
          <w:shd w:val="clear" w:color="auto" w:fill="FFFFFF"/>
        </w:rPr>
        <w:t xml:space="preserve"> and reconciled to him for all eternity</w:t>
      </w:r>
      <w:r w:rsidR="005A0078">
        <w:rPr>
          <w:shd w:val="clear" w:color="auto" w:fill="FFFFFF"/>
        </w:rPr>
        <w:t>.</w:t>
      </w:r>
      <w:r w:rsidR="006A3474">
        <w:rPr>
          <w:shd w:val="clear" w:color="auto" w:fill="FFFFFF"/>
        </w:rPr>
        <w:t xml:space="preserve"> </w:t>
      </w:r>
      <w:r w:rsidR="00015BCD">
        <w:rPr>
          <w:shd w:val="clear" w:color="auto" w:fill="FFFFFF"/>
        </w:rPr>
        <w:t xml:space="preserve">In our darkest moments, Jesus is there in our pain. </w:t>
      </w:r>
      <w:r w:rsidR="005C68CC">
        <w:rPr>
          <w:shd w:val="clear" w:color="auto" w:fill="FFFFFF"/>
        </w:rPr>
        <w:t xml:space="preserve">He knows firsthand what it is to suffer. </w:t>
      </w:r>
      <w:r w:rsidR="00130EEF">
        <w:rPr>
          <w:shd w:val="clear" w:color="auto" w:fill="FFFFFF"/>
        </w:rPr>
        <w:t xml:space="preserve">Yet </w:t>
      </w:r>
      <w:r w:rsidR="00880AA3">
        <w:rPr>
          <w:shd w:val="clear" w:color="auto" w:fill="FFFFFF"/>
        </w:rPr>
        <w:t xml:space="preserve">he does far more than </w:t>
      </w:r>
      <w:r w:rsidR="00846CF6">
        <w:rPr>
          <w:shd w:val="clear" w:color="auto" w:fill="FFFFFF"/>
        </w:rPr>
        <w:t xml:space="preserve">simply </w:t>
      </w:r>
      <w:r w:rsidR="00880AA3">
        <w:rPr>
          <w:shd w:val="clear" w:color="auto" w:fill="FFFFFF"/>
        </w:rPr>
        <w:t xml:space="preserve">empathize with us. </w:t>
      </w:r>
      <w:r w:rsidR="00130EEF">
        <w:rPr>
          <w:shd w:val="clear" w:color="auto" w:fill="FFFFFF"/>
        </w:rPr>
        <w:t>Jesus’</w:t>
      </w:r>
      <w:r w:rsidR="00A60579">
        <w:rPr>
          <w:shd w:val="clear" w:color="auto" w:fill="FFFFFF"/>
        </w:rPr>
        <w:t xml:space="preserve"> victory over </w:t>
      </w:r>
      <w:r w:rsidR="00232B82">
        <w:rPr>
          <w:shd w:val="clear" w:color="auto" w:fill="FFFFFF"/>
        </w:rPr>
        <w:t xml:space="preserve">evil and death </w:t>
      </w:r>
      <w:r w:rsidR="00880AA3">
        <w:rPr>
          <w:shd w:val="clear" w:color="auto" w:fill="FFFFFF"/>
        </w:rPr>
        <w:t>is</w:t>
      </w:r>
      <w:r w:rsidR="00232B82">
        <w:rPr>
          <w:shd w:val="clear" w:color="auto" w:fill="FFFFFF"/>
        </w:rPr>
        <w:t xml:space="preserve"> complete</w:t>
      </w:r>
      <w:r w:rsidR="00880AA3">
        <w:rPr>
          <w:shd w:val="clear" w:color="auto" w:fill="FFFFFF"/>
        </w:rPr>
        <w:t>, and one day we will experience that victory firsthand</w:t>
      </w:r>
      <w:r w:rsidR="00232B82">
        <w:rPr>
          <w:shd w:val="clear" w:color="auto" w:fill="FFFFFF"/>
        </w:rPr>
        <w:t>.</w:t>
      </w:r>
    </w:p>
    <w:p w14:paraId="4BFD0FED" w14:textId="1E6672A5" w:rsidR="0035492A" w:rsidRDefault="00DB001C" w:rsidP="00BF5D40">
      <w:pPr>
        <w:rPr>
          <w:shd w:val="clear" w:color="auto" w:fill="FFFFFF"/>
        </w:rPr>
      </w:pPr>
      <w:r>
        <w:rPr>
          <w:shd w:val="clear" w:color="auto" w:fill="FFFFFF"/>
        </w:rPr>
        <w:t xml:space="preserve">Of all the people who witnessed Jesus’ death, it’s </w:t>
      </w:r>
      <w:r w:rsidR="00943B5A">
        <w:rPr>
          <w:shd w:val="clear" w:color="auto" w:fill="FFFFFF"/>
        </w:rPr>
        <w:t>a</w:t>
      </w:r>
      <w:r w:rsidR="002F6849">
        <w:rPr>
          <w:shd w:val="clear" w:color="auto" w:fill="FFFFFF"/>
        </w:rPr>
        <w:t xml:space="preserve"> Roman Centurion who</w:t>
      </w:r>
      <w:r w:rsidR="00330330">
        <w:rPr>
          <w:shd w:val="clear" w:color="auto" w:fill="FFFFFF"/>
        </w:rPr>
        <w:t xml:space="preserve"> recognized</w:t>
      </w:r>
      <w:r>
        <w:rPr>
          <w:shd w:val="clear" w:color="auto" w:fill="FFFFFF"/>
        </w:rPr>
        <w:t xml:space="preserve"> him as the Son of God.</w:t>
      </w:r>
      <w:r w:rsidR="00B851DB">
        <w:rPr>
          <w:shd w:val="clear" w:color="auto" w:fill="FFFFFF"/>
        </w:rPr>
        <w:t xml:space="preserve"> He does this after seeing how Jesus died. While </w:t>
      </w:r>
      <w:r w:rsidR="00270DED">
        <w:rPr>
          <w:shd w:val="clear" w:color="auto" w:fill="FFFFFF"/>
        </w:rPr>
        <w:t>others</w:t>
      </w:r>
      <w:r w:rsidR="00B851DB">
        <w:rPr>
          <w:shd w:val="clear" w:color="auto" w:fill="FFFFFF"/>
        </w:rPr>
        <w:t xml:space="preserve"> mocked him </w:t>
      </w:r>
      <w:r w:rsidR="00515D4C">
        <w:rPr>
          <w:shd w:val="clear" w:color="auto" w:fill="FFFFFF"/>
        </w:rPr>
        <w:t xml:space="preserve">from beneath the cross </w:t>
      </w:r>
      <w:r w:rsidR="00B851DB">
        <w:rPr>
          <w:shd w:val="clear" w:color="auto" w:fill="FFFFFF"/>
        </w:rPr>
        <w:t xml:space="preserve">for not </w:t>
      </w:r>
      <w:r w:rsidR="009F303F">
        <w:rPr>
          <w:shd w:val="clear" w:color="auto" w:fill="FFFFFF"/>
        </w:rPr>
        <w:t xml:space="preserve">displaying his power and </w:t>
      </w:r>
      <w:r w:rsidR="00B851DB">
        <w:rPr>
          <w:shd w:val="clear" w:color="auto" w:fill="FFFFFF"/>
        </w:rPr>
        <w:t>saving himself</w:t>
      </w:r>
      <w:r w:rsidR="00A7338D">
        <w:rPr>
          <w:shd w:val="clear" w:color="auto" w:fill="FFFFFF"/>
        </w:rPr>
        <w:t>, the</w:t>
      </w:r>
      <w:r w:rsidR="00270DED">
        <w:rPr>
          <w:shd w:val="clear" w:color="auto" w:fill="FFFFFF"/>
        </w:rPr>
        <w:t xml:space="preserve"> </w:t>
      </w:r>
      <w:r w:rsidR="009F303F">
        <w:rPr>
          <w:shd w:val="clear" w:color="auto" w:fill="FFFFFF"/>
        </w:rPr>
        <w:t>centurion sees divinity in Christ’s sacrifice.</w:t>
      </w:r>
    </w:p>
    <w:p w14:paraId="48814C4A" w14:textId="77777777" w:rsidR="0032785F" w:rsidRDefault="001A28FC" w:rsidP="0032785F">
      <w:pPr>
        <w:pStyle w:val="Heading2"/>
      </w:pPr>
      <w:r>
        <w:t>Pray</w:t>
      </w:r>
    </w:p>
    <w:p w14:paraId="4E5F1A88" w14:textId="00990078" w:rsidR="0032785F" w:rsidRPr="0032785F" w:rsidRDefault="003A5105" w:rsidP="0032785F">
      <w:r>
        <w:t>Ta</w:t>
      </w:r>
      <w:r w:rsidR="00055C35">
        <w:t>ke time to thank Jesus for enduring the cross. Confess you</w:t>
      </w:r>
      <w:r w:rsidR="00BA4D4E">
        <w:t xml:space="preserve">r sin and express your gratitude for Christ’s gift by receiving his forgiveness and repenting of your actions. We honor Jesus’ sacrifice when we turn from </w:t>
      </w:r>
      <w:r w:rsidR="006B2758">
        <w:t>sin.</w:t>
      </w:r>
    </w:p>
    <w:p w14:paraId="4A74571E" w14:textId="77777777" w:rsidR="00787F99" w:rsidRPr="00DE0D2C" w:rsidRDefault="00787F99" w:rsidP="009B0C10">
      <w:pPr>
        <w:pStyle w:val="Heading1"/>
      </w:pPr>
      <w:r w:rsidRPr="00DE0D2C">
        <w:t xml:space="preserve">Day </w:t>
      </w:r>
      <w:r w:rsidR="00FF05A1">
        <w:t>3</w:t>
      </w:r>
    </w:p>
    <w:p w14:paraId="6C3EFB27" w14:textId="77777777" w:rsidR="00787F99" w:rsidRPr="00D46C6B" w:rsidRDefault="00787F99" w:rsidP="009B0C10">
      <w:pPr>
        <w:pStyle w:val="Heading2"/>
      </w:pPr>
      <w:r w:rsidRPr="00D46C6B">
        <w:t>Read</w:t>
      </w:r>
    </w:p>
    <w:p w14:paraId="711F5965" w14:textId="77777777" w:rsidR="003B269F" w:rsidRPr="003B269F" w:rsidRDefault="003B269F" w:rsidP="00677F4B">
      <w:pPr>
        <w:pStyle w:val="Heading3"/>
      </w:pPr>
      <w:r w:rsidRPr="003B269F">
        <w:t xml:space="preserve">Mark 15:42–47 (NIV) </w:t>
      </w:r>
    </w:p>
    <w:p w14:paraId="78FBDD19" w14:textId="77777777" w:rsidR="003B269F" w:rsidRPr="003B269F" w:rsidRDefault="003B269F" w:rsidP="003B269F">
      <w:pPr>
        <w:pStyle w:val="Verses"/>
        <w:rPr>
          <w:shd w:val="clear" w:color="auto" w:fill="FFFFFF"/>
        </w:rPr>
      </w:pPr>
      <w:r w:rsidRPr="003B269F">
        <w:rPr>
          <w:shd w:val="clear" w:color="auto" w:fill="FFFFFF"/>
          <w:vertAlign w:val="superscript"/>
        </w:rPr>
        <w:t>42 </w:t>
      </w:r>
      <w:r w:rsidRPr="003B269F">
        <w:rPr>
          <w:shd w:val="clear" w:color="auto" w:fill="FFFFFF"/>
        </w:rPr>
        <w:t xml:space="preserve">It was Preparation Day (that is, the day before the Sabbath). So as evening approached, </w:t>
      </w:r>
      <w:r w:rsidRPr="003B269F">
        <w:rPr>
          <w:shd w:val="clear" w:color="auto" w:fill="FFFFFF"/>
          <w:vertAlign w:val="superscript"/>
        </w:rPr>
        <w:t>43 </w:t>
      </w:r>
      <w:r w:rsidRPr="003B269F">
        <w:rPr>
          <w:shd w:val="clear" w:color="auto" w:fill="FFFFFF"/>
        </w:rPr>
        <w:t xml:space="preserve">Joseph of Arimathea, a prominent member of the Council, who was himself waiting for the kingdom of God, went boldly to Pilate and asked for Jesus’ body. </w:t>
      </w:r>
      <w:r w:rsidRPr="003B269F">
        <w:rPr>
          <w:shd w:val="clear" w:color="auto" w:fill="FFFFFF"/>
          <w:vertAlign w:val="superscript"/>
        </w:rPr>
        <w:t>44 </w:t>
      </w:r>
      <w:r w:rsidRPr="003B269F">
        <w:rPr>
          <w:shd w:val="clear" w:color="auto" w:fill="FFFFFF"/>
        </w:rPr>
        <w:t xml:space="preserve">Pilate was </w:t>
      </w:r>
      <w:r w:rsidRPr="003B269F">
        <w:rPr>
          <w:shd w:val="clear" w:color="auto" w:fill="FFFFFF"/>
        </w:rPr>
        <w:lastRenderedPageBreak/>
        <w:t xml:space="preserve">surprised to hear that he was already dead. Summoning the centurion, he asked him if Jesus had already died. </w:t>
      </w:r>
      <w:r w:rsidRPr="003B269F">
        <w:rPr>
          <w:shd w:val="clear" w:color="auto" w:fill="FFFFFF"/>
          <w:vertAlign w:val="superscript"/>
        </w:rPr>
        <w:t>45 </w:t>
      </w:r>
      <w:r w:rsidRPr="003B269F">
        <w:rPr>
          <w:shd w:val="clear" w:color="auto" w:fill="FFFFFF"/>
        </w:rPr>
        <w:t xml:space="preserve">When he learned from the centurion that it was so, he gave the body to Joseph. </w:t>
      </w:r>
      <w:r w:rsidRPr="003B269F">
        <w:rPr>
          <w:shd w:val="clear" w:color="auto" w:fill="FFFFFF"/>
          <w:vertAlign w:val="superscript"/>
        </w:rPr>
        <w:t>46 </w:t>
      </w:r>
      <w:r w:rsidRPr="003B269F">
        <w:rPr>
          <w:shd w:val="clear" w:color="auto" w:fill="FFFFFF"/>
        </w:rPr>
        <w:t xml:space="preserve">So Joseph bought some linen cloth, took down the body, wrapped it in the linen, and placed it in a tomb cut out of rock. Then he rolled a stone against the entrance of the tomb. </w:t>
      </w:r>
      <w:r w:rsidRPr="003B269F">
        <w:rPr>
          <w:shd w:val="clear" w:color="auto" w:fill="FFFFFF"/>
          <w:vertAlign w:val="superscript"/>
        </w:rPr>
        <w:t>47 </w:t>
      </w:r>
      <w:r w:rsidRPr="003B269F">
        <w:rPr>
          <w:shd w:val="clear" w:color="auto" w:fill="FFFFFF"/>
        </w:rPr>
        <w:t xml:space="preserve">Mary Magdalene and Mary the mother of Joseph saw where he was laid. </w:t>
      </w:r>
    </w:p>
    <w:p w14:paraId="29208A3D" w14:textId="77777777" w:rsidR="002F6C87" w:rsidRDefault="002F6C87" w:rsidP="009B0C10">
      <w:pPr>
        <w:pStyle w:val="Heading2"/>
        <w:rPr>
          <w:sz w:val="36"/>
          <w:szCs w:val="36"/>
        </w:rPr>
      </w:pPr>
      <w:r w:rsidRPr="00070C84">
        <w:t>Study</w:t>
      </w:r>
      <w:r>
        <w:rPr>
          <w:sz w:val="36"/>
          <w:szCs w:val="36"/>
        </w:rPr>
        <w:t xml:space="preserve"> </w:t>
      </w:r>
    </w:p>
    <w:p w14:paraId="12BAF2DC" w14:textId="69A03E70" w:rsidR="004A6C5E" w:rsidRPr="004A6C5E" w:rsidRDefault="004A6C5E" w:rsidP="004A6C5E">
      <w:pPr>
        <w:pStyle w:val="ListParagraph"/>
        <w:numPr>
          <w:ilvl w:val="0"/>
          <w:numId w:val="37"/>
        </w:numPr>
      </w:pPr>
      <w:r w:rsidRPr="004A6C5E">
        <w:t>Mark notes that it was “Preparation Day,” the day before the Sabbath (v</w:t>
      </w:r>
      <w:r w:rsidR="00545ACD">
        <w:t xml:space="preserve">erse </w:t>
      </w:r>
      <w:r w:rsidRPr="004A6C5E">
        <w:t xml:space="preserve">42). </w:t>
      </w:r>
      <w:r w:rsidR="00545ACD">
        <w:t>Because on the Sabbath, no work was to be done, Jesus’ body needed to be tak</w:t>
      </w:r>
      <w:r w:rsidR="007D2C1D">
        <w:t>en</w:t>
      </w:r>
      <w:r w:rsidR="00545ACD">
        <w:t xml:space="preserve"> down </w:t>
      </w:r>
      <w:r w:rsidR="00A314CF">
        <w:t xml:space="preserve">from the cross </w:t>
      </w:r>
      <w:r w:rsidR="00222108">
        <w:t>before sundown</w:t>
      </w:r>
      <w:r w:rsidR="007D2C1D">
        <w:t xml:space="preserve"> when the Sabbath began</w:t>
      </w:r>
      <w:r w:rsidR="00222108">
        <w:t>.</w:t>
      </w:r>
      <w:r w:rsidRPr="004A6C5E">
        <w:t xml:space="preserve"> </w:t>
      </w:r>
    </w:p>
    <w:p w14:paraId="3772599E" w14:textId="25A49055" w:rsidR="00F967D9" w:rsidRDefault="007D2C1D" w:rsidP="00CF363B">
      <w:pPr>
        <w:pStyle w:val="ListParagraph"/>
        <w:numPr>
          <w:ilvl w:val="0"/>
          <w:numId w:val="37"/>
        </w:numPr>
      </w:pPr>
      <w:r w:rsidRPr="004A6C5E">
        <w:t>Joseph of Arimathea gives Jesus a proper burial</w:t>
      </w:r>
      <w:r>
        <w:t xml:space="preserve"> so Jesus’ body will not remain on the cross for another day</w:t>
      </w:r>
      <w:r w:rsidRPr="004A6C5E">
        <w:t>.</w:t>
      </w:r>
      <w:r>
        <w:t xml:space="preserve"> </w:t>
      </w:r>
      <w:r w:rsidR="004A6C5E">
        <w:t xml:space="preserve">According to </w:t>
      </w:r>
      <w:proofErr w:type="spellStart"/>
      <w:r w:rsidR="004A6C5E">
        <w:t>Gombis</w:t>
      </w:r>
      <w:proofErr w:type="spellEnd"/>
      <w:r w:rsidR="004A6C5E">
        <w:t xml:space="preserve">, </w:t>
      </w:r>
      <w:r w:rsidR="004A6C5E" w:rsidRPr="004A6C5E">
        <w:t xml:space="preserve">Joseph </w:t>
      </w:r>
      <w:r>
        <w:t>is “</w:t>
      </w:r>
      <w:r w:rsidR="004A6C5E" w:rsidRPr="004A6C5E">
        <w:t>an ideal disciple who, like the woman who anointed Jesus for burial, performs a beautiful service to Jesus.</w:t>
      </w:r>
      <w:r w:rsidR="00A219EB">
        <w:t>”</w:t>
      </w:r>
      <w:r w:rsidR="004A6C5E" w:rsidRPr="004A6C5E">
        <w:t xml:space="preserve"> He was “a prominent member of the Council,” which </w:t>
      </w:r>
      <w:r w:rsidR="004F377E">
        <w:t>lik</w:t>
      </w:r>
      <w:r w:rsidR="0017120D">
        <w:t>ely</w:t>
      </w:r>
      <w:r w:rsidR="004A6C5E" w:rsidRPr="004A6C5E">
        <w:t xml:space="preserve"> mean</w:t>
      </w:r>
      <w:r w:rsidR="0017120D">
        <w:t>s</w:t>
      </w:r>
      <w:r w:rsidR="004A6C5E" w:rsidRPr="004A6C5E">
        <w:t xml:space="preserve"> that he was part of the Sanhedrin (v</w:t>
      </w:r>
      <w:r w:rsidR="00A219EB">
        <w:t>erse</w:t>
      </w:r>
      <w:r w:rsidR="004A6C5E" w:rsidRPr="004A6C5E">
        <w:t xml:space="preserve">. 42). </w:t>
      </w:r>
      <w:r w:rsidR="00A219EB">
        <w:t>“</w:t>
      </w:r>
      <w:r w:rsidR="004A6C5E" w:rsidRPr="004A6C5E">
        <w:t>Joseph takes his place alongside other characters who do not behave like the group to which they belong.</w:t>
      </w:r>
      <w:r w:rsidR="00A219EB">
        <w:t>”</w:t>
      </w:r>
      <w:r w:rsidR="004A6C5E" w:rsidRPr="004A6C5E">
        <w:rPr>
          <w:vertAlign w:val="superscript"/>
        </w:rPr>
        <w:footnoteReference w:id="7"/>
      </w:r>
    </w:p>
    <w:p w14:paraId="40DA8C5D" w14:textId="70231A17" w:rsidR="00606777" w:rsidRDefault="00AC4EE0" w:rsidP="0042180D">
      <w:pPr>
        <w:pStyle w:val="Heading2"/>
      </w:pPr>
      <w:r w:rsidRPr="00AC4EE0">
        <w:t>Think about</w:t>
      </w:r>
    </w:p>
    <w:p w14:paraId="145178DB" w14:textId="643BDB8E" w:rsidR="00BF5D40" w:rsidRDefault="001979F1" w:rsidP="00BF5D40">
      <w:pPr>
        <w:ind w:left="360"/>
      </w:pPr>
      <w:r>
        <w:t>At the time Mark was written and today, t</w:t>
      </w:r>
      <w:r w:rsidR="00CF363B" w:rsidRPr="00CF363B">
        <w:t xml:space="preserve">he story of Jesus’ burial </w:t>
      </w:r>
      <w:r w:rsidR="00A314CF">
        <w:t>i</w:t>
      </w:r>
      <w:r w:rsidR="00CF363B" w:rsidRPr="00CF363B">
        <w:t xml:space="preserve">s important </w:t>
      </w:r>
      <w:r w:rsidR="005C7AF4">
        <w:t>because</w:t>
      </w:r>
      <w:r w:rsidR="00CF363B" w:rsidRPr="00CF363B">
        <w:t xml:space="preserve"> it confirmed the reality of his death</w:t>
      </w:r>
      <w:r w:rsidR="008627E6">
        <w:t xml:space="preserve">. The disciples weren’t perpetrating some elaborate hoax </w:t>
      </w:r>
      <w:r w:rsidR="005C7AF4">
        <w:t>so they could</w:t>
      </w:r>
      <w:r w:rsidR="008627E6">
        <w:t xml:space="preserve"> claim a resurrected Messiah. </w:t>
      </w:r>
      <w:r w:rsidR="00EE5C09">
        <w:t>Mark and the other Gospel writers include</w:t>
      </w:r>
      <w:r w:rsidR="00816304">
        <w:t>d</w:t>
      </w:r>
      <w:r w:rsidR="00EE5C09">
        <w:t xml:space="preserve"> d</w:t>
      </w:r>
      <w:r w:rsidR="008627E6">
        <w:t xml:space="preserve">etails </w:t>
      </w:r>
      <w:r w:rsidR="00EE5C09">
        <w:t xml:space="preserve">about his burial, </w:t>
      </w:r>
      <w:r w:rsidR="00985744">
        <w:t>such as</w:t>
      </w:r>
      <w:r w:rsidR="00EE5C09">
        <w:t xml:space="preserve"> the name of a prominent religious leader who was involved</w:t>
      </w:r>
      <w:r w:rsidR="00985744">
        <w:t>.</w:t>
      </w:r>
      <w:r w:rsidR="00EE5C09">
        <w:t xml:space="preserve"> </w:t>
      </w:r>
      <w:r w:rsidR="00E46A9E">
        <w:t>For Mark’s original hearers, these facts</w:t>
      </w:r>
      <w:r w:rsidR="00997149">
        <w:t xml:space="preserve"> could be verified. Jesus of Nazareth</w:t>
      </w:r>
      <w:r w:rsidR="00C42D89">
        <w:t xml:space="preserve"> died on a cross outside Jerusalem and was prepared for burial and placed in a tomb. Anyone who wanted to</w:t>
      </w:r>
      <w:r w:rsidR="00E64C51">
        <w:t xml:space="preserve"> claim that </w:t>
      </w:r>
      <w:r w:rsidR="00BD4666">
        <w:t xml:space="preserve">stories of a risen Christ were </w:t>
      </w:r>
      <w:r w:rsidR="00816304">
        <w:t>false</w:t>
      </w:r>
      <w:r w:rsidR="00282740">
        <w:t xml:space="preserve"> because </w:t>
      </w:r>
      <w:r w:rsidR="00816304">
        <w:t>Jesus</w:t>
      </w:r>
      <w:r w:rsidR="00282740">
        <w:t xml:space="preserve"> didn’t </w:t>
      </w:r>
      <w:proofErr w:type="gramStart"/>
      <w:r w:rsidR="00282740">
        <w:t>actually die</w:t>
      </w:r>
      <w:proofErr w:type="gramEnd"/>
      <w:r w:rsidR="00282740">
        <w:t xml:space="preserve"> would have to deal with these claims</w:t>
      </w:r>
      <w:r w:rsidR="008020F6">
        <w:t>.</w:t>
      </w:r>
    </w:p>
    <w:p w14:paraId="0909FDB3" w14:textId="11274DCC" w:rsidR="00CE5825" w:rsidRDefault="00CE5825" w:rsidP="00BF5D40">
      <w:pPr>
        <w:ind w:left="360"/>
      </w:pPr>
      <w:r>
        <w:t>Jesus died as a criminal. Although we know the end of the story, Mark makes it clear that the people surrounding Jesus did not anticipate what would come next. As far as they were concerned, Jesus was a defeated enemy of the Roman empire. So, Joseph of Arimathea and the women who helped prepare his body for burial did so at great personal risk. They were determined to care for Jesus</w:t>
      </w:r>
      <w:r w:rsidR="005A30AC">
        <w:t>,</w:t>
      </w:r>
      <w:r>
        <w:t xml:space="preserve"> even </w:t>
      </w:r>
      <w:r w:rsidR="005A30AC">
        <w:t>at</w:t>
      </w:r>
      <w:r>
        <w:t xml:space="preserve"> his death.</w:t>
      </w:r>
    </w:p>
    <w:p w14:paraId="5CC8B9D7" w14:textId="77777777" w:rsidR="00787F99" w:rsidRDefault="006F6D5B" w:rsidP="009B0C10">
      <w:pPr>
        <w:pStyle w:val="Heading2"/>
      </w:pPr>
      <w:r>
        <w:lastRenderedPageBreak/>
        <w:t>Pray</w:t>
      </w:r>
    </w:p>
    <w:p w14:paraId="1C7D926C" w14:textId="5264D8CA" w:rsidR="00D272A8" w:rsidRPr="00F6625A" w:rsidRDefault="00843D8C" w:rsidP="00D272A8">
      <w:r>
        <w:t xml:space="preserve">Imagine </w:t>
      </w:r>
      <w:r w:rsidR="00DE2C63">
        <w:t>what Jesus’ followers must have felt when</w:t>
      </w:r>
      <w:r w:rsidR="00A66442">
        <w:t xml:space="preserve"> their Lord was pronounced dead and placed in the tomb. They’d experienced the darkness of </w:t>
      </w:r>
      <w:r w:rsidR="00AC72C3">
        <w:t>pain and loss</w:t>
      </w:r>
      <w:r w:rsidR="00A66442">
        <w:t xml:space="preserve"> and didn’t know th</w:t>
      </w:r>
      <w:r w:rsidR="00AC72C3">
        <w:t>at</w:t>
      </w:r>
      <w:r w:rsidR="00A66442">
        <w:t xml:space="preserve"> light would soon break like the dawn. We </w:t>
      </w:r>
      <w:r w:rsidR="00DC19A9">
        <w:t>don’t have to experience the</w:t>
      </w:r>
      <w:r w:rsidR="00B40E8C">
        <w:t>ir</w:t>
      </w:r>
      <w:r w:rsidR="00DC19A9">
        <w:t xml:space="preserve"> despondency</w:t>
      </w:r>
      <w:r w:rsidR="00B40E8C">
        <w:t xml:space="preserve"> in our dark days, because we know that Jesus lives</w:t>
      </w:r>
      <w:r w:rsidR="00DC19A9">
        <w:t xml:space="preserve">. </w:t>
      </w:r>
      <w:r w:rsidR="00B31174">
        <w:t>Ask the Spirit to increase your faith</w:t>
      </w:r>
      <w:r w:rsidR="00B40E8C">
        <w:t xml:space="preserve"> in the resurrected Messiah!</w:t>
      </w:r>
    </w:p>
    <w:p w14:paraId="215FF5FE" w14:textId="77777777" w:rsidR="005622FF" w:rsidRDefault="005622FF" w:rsidP="009B0C10">
      <w:pPr>
        <w:pStyle w:val="Heading1"/>
      </w:pPr>
      <w:r>
        <w:t>Day 4</w:t>
      </w:r>
    </w:p>
    <w:p w14:paraId="65D09EDA" w14:textId="3C0C1A7A" w:rsidR="00834D35" w:rsidRPr="00DE2C63" w:rsidRDefault="0019592A" w:rsidP="00026D7B">
      <w:pPr>
        <w:rPr>
          <w:i/>
          <w:iCs/>
        </w:rPr>
      </w:pPr>
      <w:r w:rsidRPr="00DE2C63">
        <w:rPr>
          <w:i/>
          <w:iCs/>
        </w:rPr>
        <w:t xml:space="preserve">This week’s </w:t>
      </w:r>
      <w:r w:rsidR="00D01FE6" w:rsidRPr="00DE2C63">
        <w:rPr>
          <w:i/>
          <w:iCs/>
        </w:rPr>
        <w:t>Pastor’s Pregame Podcast</w:t>
      </w:r>
      <w:r w:rsidRPr="00DE2C63">
        <w:rPr>
          <w:i/>
          <w:iCs/>
        </w:rPr>
        <w:t xml:space="preserve"> will be the final episode of </w:t>
      </w:r>
      <w:r w:rsidR="002F4761" w:rsidRPr="00DE2C63">
        <w:rPr>
          <w:i/>
          <w:iCs/>
        </w:rPr>
        <w:t>S</w:t>
      </w:r>
      <w:r w:rsidRPr="00DE2C63">
        <w:rPr>
          <w:i/>
          <w:iCs/>
        </w:rPr>
        <w:t>eason 1. Thanks to all of you who have listened</w:t>
      </w:r>
      <w:r w:rsidR="002F4761" w:rsidRPr="00DE2C63">
        <w:rPr>
          <w:i/>
          <w:iCs/>
        </w:rPr>
        <w:t xml:space="preserve"> and engaged</w:t>
      </w:r>
      <w:r w:rsidRPr="00DE2C63">
        <w:rPr>
          <w:i/>
          <w:iCs/>
        </w:rPr>
        <w:t xml:space="preserve">! </w:t>
      </w:r>
      <w:r w:rsidR="00ED545E" w:rsidRPr="00DE2C63">
        <w:rPr>
          <w:i/>
          <w:iCs/>
        </w:rPr>
        <w:t xml:space="preserve">We’re taking a </w:t>
      </w:r>
      <w:r w:rsidR="00C749DC">
        <w:rPr>
          <w:i/>
          <w:iCs/>
        </w:rPr>
        <w:t xml:space="preserve">break </w:t>
      </w:r>
      <w:r w:rsidR="00ED545E" w:rsidRPr="00DE2C63">
        <w:rPr>
          <w:i/>
          <w:iCs/>
        </w:rPr>
        <w:t>and will</w:t>
      </w:r>
      <w:r w:rsidRPr="00DE2C63">
        <w:rPr>
          <w:i/>
          <w:iCs/>
        </w:rPr>
        <w:t xml:space="preserve"> be back </w:t>
      </w:r>
      <w:r w:rsidR="00ED545E" w:rsidRPr="00DE2C63">
        <w:rPr>
          <w:i/>
          <w:iCs/>
        </w:rPr>
        <w:t>in August with more great content.</w:t>
      </w:r>
      <w:r w:rsidR="00D01FE6" w:rsidRPr="00DE2C63">
        <w:rPr>
          <w:i/>
          <w:iCs/>
        </w:rPr>
        <w:t xml:space="preserve"> Listen at</w:t>
      </w:r>
      <w:r w:rsidR="00925899" w:rsidRPr="00DE2C63">
        <w:rPr>
          <w:i/>
          <w:iCs/>
        </w:rPr>
        <w:t xml:space="preserve"> </w:t>
      </w:r>
      <w:hyperlink r:id="rId8" w:history="1">
        <w:r w:rsidR="00925899" w:rsidRPr="00DE2C63">
          <w:rPr>
            <w:rStyle w:val="Hyperlink"/>
            <w:i/>
            <w:iCs/>
          </w:rPr>
          <w:t>CFhome.org/pregame</w:t>
        </w:r>
      </w:hyperlink>
      <w:r w:rsidR="00925899" w:rsidRPr="00DE2C63">
        <w:rPr>
          <w:i/>
          <w:iCs/>
        </w:rPr>
        <w:t xml:space="preserve"> or </w:t>
      </w:r>
      <w:r w:rsidR="008754AB" w:rsidRPr="00DE2C63">
        <w:rPr>
          <w:i/>
          <w:iCs/>
        </w:rPr>
        <w:t xml:space="preserve">subscribe </w:t>
      </w:r>
      <w:r w:rsidR="00925899" w:rsidRPr="00DE2C63">
        <w:rPr>
          <w:i/>
          <w:iCs/>
        </w:rPr>
        <w:t xml:space="preserve">through </w:t>
      </w:r>
      <w:hyperlink r:id="rId9" w:history="1">
        <w:r w:rsidR="00925899" w:rsidRPr="00DE2C63">
          <w:rPr>
            <w:rStyle w:val="Hyperlink"/>
            <w:i/>
            <w:iCs/>
          </w:rPr>
          <w:t>Apple Podcasts</w:t>
        </w:r>
      </w:hyperlink>
      <w:r w:rsidR="008754AB" w:rsidRPr="00DE2C63">
        <w:rPr>
          <w:rStyle w:val="Hyperlink"/>
          <w:i/>
          <w:iCs/>
        </w:rPr>
        <w:t xml:space="preserve"> </w:t>
      </w:r>
      <w:r w:rsidR="008754AB" w:rsidRPr="00DE2C63">
        <w:rPr>
          <w:i/>
          <w:iCs/>
        </w:rPr>
        <w:t xml:space="preserve"> so you’ll get </w:t>
      </w:r>
      <w:r w:rsidR="00FB4C4F">
        <w:rPr>
          <w:i/>
          <w:iCs/>
        </w:rPr>
        <w:t>a</w:t>
      </w:r>
      <w:r w:rsidR="008754AB" w:rsidRPr="00DE2C63">
        <w:rPr>
          <w:i/>
          <w:iCs/>
        </w:rPr>
        <w:t xml:space="preserve"> notification when </w:t>
      </w:r>
      <w:r w:rsidR="00DE2C63" w:rsidRPr="00DE2C63">
        <w:rPr>
          <w:i/>
          <w:iCs/>
        </w:rPr>
        <w:t>new episodes are available.</w:t>
      </w:r>
    </w:p>
    <w:p w14:paraId="796CDDC6" w14:textId="2350977F" w:rsidR="005622FF" w:rsidRDefault="00617699" w:rsidP="009B0C10">
      <w:pPr>
        <w:pStyle w:val="Heading2"/>
      </w:pPr>
      <w:r>
        <w:t>Read</w:t>
      </w:r>
    </w:p>
    <w:p w14:paraId="2F03888C" w14:textId="77777777" w:rsidR="009A4D57" w:rsidRPr="009A4D57" w:rsidRDefault="009A4D57" w:rsidP="009A4D57">
      <w:pPr>
        <w:pStyle w:val="Heading3"/>
      </w:pPr>
      <w:r w:rsidRPr="009A4D57">
        <w:t xml:space="preserve">Mark 16:1–8 (NIV) </w:t>
      </w:r>
    </w:p>
    <w:p w14:paraId="6A42A11C" w14:textId="77777777" w:rsidR="009A4D57" w:rsidRPr="009A4D57" w:rsidRDefault="009A4D57" w:rsidP="009A4D57">
      <w:pPr>
        <w:pStyle w:val="Verses"/>
      </w:pPr>
      <w:r w:rsidRPr="009A4D57">
        <w:rPr>
          <w:b/>
          <w:bCs/>
        </w:rPr>
        <w:t xml:space="preserve">16 </w:t>
      </w:r>
      <w:r w:rsidRPr="009A4D57">
        <w:t xml:space="preserve">When the Sabbath was over, Mary Magdalene, Mary the mother of James, and Salome bought spices so that they might go to anoint Jesus’ body. </w:t>
      </w:r>
      <w:r w:rsidRPr="009A4D57">
        <w:rPr>
          <w:vertAlign w:val="superscript"/>
        </w:rPr>
        <w:t>2 </w:t>
      </w:r>
      <w:r w:rsidRPr="009A4D57">
        <w:t xml:space="preserve">Very early on the first day of the week, just after sunrise, they were on their way to the tomb </w:t>
      </w:r>
      <w:r w:rsidRPr="009A4D57">
        <w:rPr>
          <w:vertAlign w:val="superscript"/>
        </w:rPr>
        <w:t>3 </w:t>
      </w:r>
      <w:r w:rsidRPr="009A4D57">
        <w:t xml:space="preserve">and they asked each other, “Who will roll the stone away from the entrance of the tomb?” </w:t>
      </w:r>
    </w:p>
    <w:p w14:paraId="192BB093" w14:textId="77777777" w:rsidR="009A4D57" w:rsidRPr="009A4D57" w:rsidRDefault="009A4D57" w:rsidP="009A4D57">
      <w:pPr>
        <w:pStyle w:val="Verses"/>
      </w:pPr>
      <w:r w:rsidRPr="009A4D57">
        <w:rPr>
          <w:vertAlign w:val="superscript"/>
        </w:rPr>
        <w:t>4 </w:t>
      </w:r>
      <w:r w:rsidRPr="009A4D57">
        <w:t xml:space="preserve">But when they looked up, they saw that the stone, which was very large, had been rolled away. </w:t>
      </w:r>
      <w:r w:rsidRPr="009A4D57">
        <w:rPr>
          <w:vertAlign w:val="superscript"/>
        </w:rPr>
        <w:t>5 </w:t>
      </w:r>
      <w:r w:rsidRPr="009A4D57">
        <w:t xml:space="preserve">As they entered the tomb, they saw a young man dressed in a white robe sitting on the right side, and they were alarmed. </w:t>
      </w:r>
    </w:p>
    <w:p w14:paraId="3C21C57A" w14:textId="77777777" w:rsidR="009A4D57" w:rsidRPr="009A4D57" w:rsidRDefault="009A4D57" w:rsidP="009A4D57">
      <w:pPr>
        <w:pStyle w:val="Verses"/>
      </w:pPr>
      <w:r w:rsidRPr="009A4D57">
        <w:rPr>
          <w:vertAlign w:val="superscript"/>
        </w:rPr>
        <w:t>6 </w:t>
      </w:r>
      <w:r w:rsidRPr="009A4D57">
        <w:t xml:space="preserve">“Don’t be alarmed,” he said. “You are looking for Jesus the Nazarene, who was crucified. He has risen! He is not here. See the place where they laid him. </w:t>
      </w:r>
      <w:r w:rsidRPr="009A4D57">
        <w:rPr>
          <w:vertAlign w:val="superscript"/>
        </w:rPr>
        <w:t>7 </w:t>
      </w:r>
      <w:r w:rsidRPr="009A4D57">
        <w:t>But go, tell his disciples and Peter, ‘He is going ahead of you into Galilee. There you will see him, just as he told you.</w:t>
      </w:r>
      <w:proofErr w:type="gramStart"/>
      <w:r w:rsidRPr="009A4D57">
        <w:t>’ ”</w:t>
      </w:r>
      <w:proofErr w:type="gramEnd"/>
      <w:r w:rsidRPr="009A4D57">
        <w:t xml:space="preserve"> </w:t>
      </w:r>
    </w:p>
    <w:p w14:paraId="3F62A9F9" w14:textId="2B0CAD00" w:rsidR="00B31B28" w:rsidRPr="00B31B28" w:rsidRDefault="009A4D57" w:rsidP="00B03F3C">
      <w:pPr>
        <w:pStyle w:val="Verses"/>
      </w:pPr>
      <w:r w:rsidRPr="009A4D57">
        <w:rPr>
          <w:vertAlign w:val="superscript"/>
        </w:rPr>
        <w:t>8 </w:t>
      </w:r>
      <w:r w:rsidRPr="009A4D57">
        <w:t xml:space="preserve">Trembling and bewildered, the women went out and fled from the tomb. They said nothing to </w:t>
      </w:r>
      <w:proofErr w:type="gramStart"/>
      <w:r w:rsidRPr="009A4D57">
        <w:t>anyone, because</w:t>
      </w:r>
      <w:proofErr w:type="gramEnd"/>
      <w:r w:rsidRPr="009A4D57">
        <w:t xml:space="preserve"> they were afraid. </w:t>
      </w:r>
    </w:p>
    <w:p w14:paraId="16948880" w14:textId="2816D268" w:rsidR="00D752B2" w:rsidRDefault="00A70C86" w:rsidP="00947AEF">
      <w:pPr>
        <w:pStyle w:val="Heading2"/>
      </w:pPr>
      <w:r>
        <w:t>Study</w:t>
      </w:r>
    </w:p>
    <w:p w14:paraId="2EF59285" w14:textId="2008C1AE" w:rsidR="000806A5" w:rsidRDefault="00F157BD" w:rsidP="00F157BD">
      <w:pPr>
        <w:pStyle w:val="ListParagraph"/>
        <w:numPr>
          <w:ilvl w:val="0"/>
          <w:numId w:val="41"/>
        </w:numPr>
      </w:pPr>
      <w:r w:rsidRPr="002C4352">
        <w:t xml:space="preserve">Even though the women had walked with Jesus and presumably heard him predict his death and resurrection, they expect to find his body in the tomb. As </w:t>
      </w:r>
      <w:proofErr w:type="spellStart"/>
      <w:r w:rsidRPr="002C4352">
        <w:t>Gombis</w:t>
      </w:r>
      <w:proofErr w:type="spellEnd"/>
      <w:r w:rsidRPr="002C4352">
        <w:t xml:space="preserve"> says, “while they are well-motivated, </w:t>
      </w:r>
      <w:r w:rsidRPr="00F157BD">
        <w:rPr>
          <w:i/>
        </w:rPr>
        <w:t xml:space="preserve">their imaginations are limited by the horizons of this present </w:t>
      </w:r>
      <w:r w:rsidRPr="00F157BD">
        <w:rPr>
          <w:i/>
        </w:rPr>
        <w:lastRenderedPageBreak/>
        <w:t>age</w:t>
      </w:r>
      <w:r w:rsidRPr="002C4352">
        <w:t>.”</w:t>
      </w:r>
      <w:r w:rsidRPr="002C4352">
        <w:rPr>
          <w:vertAlign w:val="superscript"/>
        </w:rPr>
        <w:footnoteReference w:id="8"/>
      </w:r>
      <w:r w:rsidRPr="002C4352">
        <w:t xml:space="preserve"> Their reaction to the empty tomb and the announcement that Jesus is risen warns us that it is possible to know Jesus, yet still misunderstand much about him</w:t>
      </w:r>
      <w:r w:rsidR="000F3FA1">
        <w:t>.</w:t>
      </w:r>
    </w:p>
    <w:p w14:paraId="765DC9C1" w14:textId="13F57D65" w:rsidR="00851A20" w:rsidRPr="00947AEF" w:rsidRDefault="00764B98" w:rsidP="002117FF">
      <w:pPr>
        <w:pStyle w:val="ListParagraph"/>
        <w:numPr>
          <w:ilvl w:val="0"/>
          <w:numId w:val="41"/>
        </w:numPr>
      </w:pPr>
      <w:r>
        <w:t xml:space="preserve">The angel </w:t>
      </w:r>
      <w:r w:rsidR="006C4BB4">
        <w:t>tells the women that Jesus has risen. He offers as evidence the empty tomb. “See</w:t>
      </w:r>
      <w:r w:rsidR="00CC70E6">
        <w:t>,” he tells them. Once again</w:t>
      </w:r>
      <w:r w:rsidR="00991671">
        <w:t>,</w:t>
      </w:r>
      <w:r w:rsidR="00CC70E6">
        <w:t xml:space="preserve"> we see in Mark’s Gospel the importance of perception</w:t>
      </w:r>
      <w:r w:rsidR="00E35467">
        <w:t xml:space="preserve">. Over and over Jesus has encouraged people to see and hear </w:t>
      </w:r>
      <w:proofErr w:type="gramStart"/>
      <w:r w:rsidR="00E35467" w:rsidRPr="00991671">
        <w:rPr>
          <w:i/>
          <w:iCs/>
        </w:rPr>
        <w:t>in order to</w:t>
      </w:r>
      <w:proofErr w:type="gramEnd"/>
      <w:r w:rsidR="00E35467" w:rsidRPr="00991671">
        <w:rPr>
          <w:i/>
          <w:iCs/>
        </w:rPr>
        <w:t xml:space="preserve"> understand</w:t>
      </w:r>
      <w:r w:rsidR="00E35467">
        <w:t xml:space="preserve">. </w:t>
      </w:r>
      <w:r w:rsidR="00003E87">
        <w:t>“</w:t>
      </w:r>
      <w:r w:rsidR="00EA2382" w:rsidRPr="00EA2382">
        <w:t>The women behold the evidence of the reality-transforming work of God,</w:t>
      </w:r>
      <w:r w:rsidR="003D7B3B">
        <w:t>”</w:t>
      </w:r>
      <w:r w:rsidR="00EA2382" w:rsidRPr="00EA2382">
        <w:t xml:space="preserve"> and the </w:t>
      </w:r>
      <w:r w:rsidR="003D7B3B">
        <w:t>angel</w:t>
      </w:r>
      <w:r w:rsidR="00EA2382" w:rsidRPr="00EA2382">
        <w:t xml:space="preserve"> calls on them to process it faithfully—</w:t>
      </w:r>
      <w:r w:rsidR="00EA2382" w:rsidRPr="00EA2382">
        <w:rPr>
          <w:i/>
        </w:rPr>
        <w:t>to see it for what it really is</w:t>
      </w:r>
      <w:r w:rsidR="00EA2382" w:rsidRPr="00EA2382">
        <w:t>.</w:t>
      </w:r>
      <w:r w:rsidR="00EA2382" w:rsidRPr="00EA2382">
        <w:rPr>
          <w:vertAlign w:val="superscript"/>
        </w:rPr>
        <w:footnoteReference w:id="9"/>
      </w:r>
    </w:p>
    <w:p w14:paraId="19A00DC9" w14:textId="33BAECF1" w:rsidR="0077534D" w:rsidRDefault="000B4337" w:rsidP="00891B28">
      <w:pPr>
        <w:pStyle w:val="Heading2"/>
      </w:pPr>
      <w:r>
        <w:t>Think about</w:t>
      </w:r>
    </w:p>
    <w:p w14:paraId="7D6AE211" w14:textId="02AA7493" w:rsidR="008E13CF" w:rsidRDefault="00B32255" w:rsidP="000A2F0F">
      <w:r>
        <w:t>M</w:t>
      </w:r>
      <w:r w:rsidR="000225EE">
        <w:t xml:space="preserve">ost scholars </w:t>
      </w:r>
      <w:r w:rsidR="00AA22B4">
        <w:t xml:space="preserve">believe that the Gospel </w:t>
      </w:r>
      <w:r w:rsidR="003D7B3B">
        <w:t xml:space="preserve">of Mark </w:t>
      </w:r>
      <w:r w:rsidR="00AA22B4">
        <w:t>ends here</w:t>
      </w:r>
      <w:r>
        <w:t xml:space="preserve"> (we’ll talk about why in tomorrow’s Engage God Daily)</w:t>
      </w:r>
      <w:r w:rsidR="0034786F">
        <w:t xml:space="preserve">. It’s an abrupt ending. </w:t>
      </w:r>
      <w:r w:rsidR="00FB6E35">
        <w:t xml:space="preserve">We don’t get any of Jesus’ post-resurrection appearances or his instructions to his followers. </w:t>
      </w:r>
      <w:r w:rsidR="00630649">
        <w:t xml:space="preserve">Not only is the reader left with questions about what the women did with the news of Jesus’ resurrection and how the other disciples reacted, the tone feels off. </w:t>
      </w:r>
      <w:r w:rsidR="00F86774">
        <w:t xml:space="preserve">Where is the rejoicing? Where is the excitement? </w:t>
      </w:r>
      <w:r w:rsidR="00725F18">
        <w:t xml:space="preserve">As the screen fades to black on Mark’s Gospel, our final image is of trembling and bewildered women. </w:t>
      </w:r>
    </w:p>
    <w:p w14:paraId="04899E22" w14:textId="23BFD690" w:rsidR="00725F18" w:rsidRDefault="00722A1F" w:rsidP="000A2F0F">
      <w:r>
        <w:t xml:space="preserve">It's likely </w:t>
      </w:r>
      <w:r w:rsidR="00252F0D">
        <w:t xml:space="preserve">that </w:t>
      </w:r>
      <w:r>
        <w:t xml:space="preserve">this sense of unease </w:t>
      </w:r>
      <w:r w:rsidR="00252F0D">
        <w:t>promp</w:t>
      </w:r>
      <w:r>
        <w:t xml:space="preserve">ted </w:t>
      </w:r>
      <w:r w:rsidR="00E00F8E">
        <w:t xml:space="preserve">scribes to </w:t>
      </w:r>
      <w:r>
        <w:t xml:space="preserve">add material </w:t>
      </w:r>
      <w:r w:rsidR="00E00F8E">
        <w:t xml:space="preserve">to the end of this Gospel. </w:t>
      </w:r>
      <w:r w:rsidR="00795FD0">
        <w:t>Yet, we should consider if Mark had</w:t>
      </w:r>
      <w:r w:rsidR="00E00F8E">
        <w:t xml:space="preserve"> a particular reason for concluding his Gospel this way. </w:t>
      </w:r>
      <w:proofErr w:type="spellStart"/>
      <w:r w:rsidR="00BE0CE7">
        <w:t>Gombis</w:t>
      </w:r>
      <w:proofErr w:type="spellEnd"/>
      <w:r w:rsidR="00BE0CE7">
        <w:t xml:space="preserve"> believes that he does:</w:t>
      </w:r>
    </w:p>
    <w:p w14:paraId="47975374" w14:textId="2E5410B3" w:rsidR="00BE0CE7" w:rsidRPr="008E13CF" w:rsidRDefault="00BE0CE7" w:rsidP="000A2F0F">
      <w:r>
        <w:t>“</w:t>
      </w:r>
      <w:r w:rsidRPr="00BE0CE7">
        <w:t xml:space="preserve">What response does Mark want to elicit from his audiences? Rather than providing a conclusion that relieves tension and brings resolution, Mark is far more interested in provoking readers and hearers to continued reflection on his Gospel narrative. Just as he has done throughout his Gospel, he challenges audiences to probe more intensely into the character of Jesus and the nature of the kingdom he inaugurates, </w:t>
      </w:r>
      <w:proofErr w:type="gramStart"/>
      <w:r w:rsidRPr="00BE0CE7">
        <w:t>in order to</w:t>
      </w:r>
      <w:proofErr w:type="gramEnd"/>
      <w:r w:rsidRPr="00BE0CE7">
        <w:t xml:space="preserve"> make sure they truly understand.</w:t>
      </w:r>
      <w:r w:rsidR="00A61837">
        <w:t>”</w:t>
      </w:r>
      <w:r w:rsidRPr="00BE0CE7">
        <w:rPr>
          <w:vertAlign w:val="superscript"/>
        </w:rPr>
        <w:footnoteReference w:id="10"/>
      </w:r>
    </w:p>
    <w:p w14:paraId="016851A7" w14:textId="238B4527" w:rsidR="00A85543" w:rsidRDefault="00A85543" w:rsidP="00F6625A">
      <w:pPr>
        <w:pStyle w:val="Heading2"/>
      </w:pPr>
      <w:r w:rsidRPr="00ED3AFB">
        <w:t>Pray</w:t>
      </w:r>
    </w:p>
    <w:p w14:paraId="30E8A4E3" w14:textId="2F3EBF40" w:rsidR="0077534D" w:rsidRPr="0077534D" w:rsidRDefault="00A61837" w:rsidP="0077534D">
      <w:r>
        <w:t xml:space="preserve">Mark’s account feels unfinished because </w:t>
      </w:r>
      <w:r w:rsidR="008F074D">
        <w:t>in one sense</w:t>
      </w:r>
      <w:r w:rsidR="00912584">
        <w:t>,</w:t>
      </w:r>
      <w:r>
        <w:t xml:space="preserve"> it is. We are still living out the reality of what the women discovered on the first Easter morning. The tomb is empty</w:t>
      </w:r>
      <w:r w:rsidR="00912584">
        <w:t>,</w:t>
      </w:r>
      <w:r>
        <w:t xml:space="preserve"> and Christ is risen. </w:t>
      </w:r>
      <w:r w:rsidR="00912584">
        <w:t>So, n</w:t>
      </w:r>
      <w:r w:rsidR="007B6ED1">
        <w:t xml:space="preserve">ow what? What does a resurrected Messiah mean </w:t>
      </w:r>
      <w:r w:rsidR="00912584">
        <w:t>for</w:t>
      </w:r>
      <w:r w:rsidR="007B6ED1">
        <w:t xml:space="preserve"> </w:t>
      </w:r>
      <w:r w:rsidR="009B376E">
        <w:t xml:space="preserve">us? </w:t>
      </w:r>
      <w:r w:rsidR="00BD3DC5">
        <w:t>How does it affect our relationship with God? With others? How should it change our priorities</w:t>
      </w:r>
      <w:r w:rsidR="00D57393">
        <w:t xml:space="preserve"> and the way we live? </w:t>
      </w:r>
      <w:r w:rsidR="00BD3DC5">
        <w:t>Pray over these questions now</w:t>
      </w:r>
      <w:r w:rsidR="00D57393">
        <w:t xml:space="preserve"> and ask the Lord to help you see</w:t>
      </w:r>
      <w:r w:rsidR="00BD3DC5">
        <w:t>.</w:t>
      </w:r>
    </w:p>
    <w:p w14:paraId="4EC1D419" w14:textId="77777777" w:rsidR="000E7F13" w:rsidRDefault="00871D82" w:rsidP="009B0C10">
      <w:pPr>
        <w:pStyle w:val="Heading1"/>
      </w:pPr>
      <w:r>
        <w:lastRenderedPageBreak/>
        <w:t>Day 5</w:t>
      </w:r>
    </w:p>
    <w:p w14:paraId="77FECA63" w14:textId="434A9360" w:rsidR="00E720F2" w:rsidRPr="009A6CED" w:rsidRDefault="00871D82" w:rsidP="009B0C10">
      <w:pPr>
        <w:pStyle w:val="Heading2"/>
      </w:pPr>
      <w:r>
        <w:t>Read</w:t>
      </w:r>
    </w:p>
    <w:p w14:paraId="0FFAB7BE" w14:textId="77777777" w:rsidR="005C4803" w:rsidRPr="005C4803" w:rsidRDefault="005C4803" w:rsidP="005C4803">
      <w:pPr>
        <w:pStyle w:val="Heading3"/>
      </w:pPr>
      <w:r w:rsidRPr="005C4803">
        <w:t xml:space="preserve">Mark 16:9–20 (NIV) </w:t>
      </w:r>
    </w:p>
    <w:p w14:paraId="20679B5D" w14:textId="77777777" w:rsidR="005C4803" w:rsidRPr="005C4803" w:rsidRDefault="005C4803" w:rsidP="005C4803">
      <w:pPr>
        <w:pStyle w:val="Verses"/>
      </w:pPr>
      <w:r w:rsidRPr="005C4803">
        <w:rPr>
          <w:vertAlign w:val="superscript"/>
        </w:rPr>
        <w:t>9</w:t>
      </w:r>
      <w:r w:rsidRPr="005C4803">
        <w:t xml:space="preserve"> When Jesus rose early on the first day of the week, he appeared first to Mary Magdalene, out of whom he had driven seven demons. </w:t>
      </w:r>
      <w:r w:rsidRPr="005C4803">
        <w:rPr>
          <w:vertAlign w:val="superscript"/>
        </w:rPr>
        <w:t>10</w:t>
      </w:r>
      <w:r w:rsidRPr="005C4803">
        <w:t xml:space="preserve"> She went and told those who had been with him and who were mourning and weeping. </w:t>
      </w:r>
      <w:r w:rsidRPr="005C4803">
        <w:rPr>
          <w:vertAlign w:val="superscript"/>
        </w:rPr>
        <w:t>11</w:t>
      </w:r>
      <w:r w:rsidRPr="005C4803">
        <w:t xml:space="preserve"> When they heard that Jesus was alive and that she had seen him, they did not believe it. </w:t>
      </w:r>
    </w:p>
    <w:p w14:paraId="41C0001F" w14:textId="77777777" w:rsidR="005C4803" w:rsidRPr="005C4803" w:rsidRDefault="005C4803" w:rsidP="005C4803">
      <w:pPr>
        <w:pStyle w:val="Verses"/>
      </w:pPr>
      <w:r w:rsidRPr="005C4803">
        <w:rPr>
          <w:vertAlign w:val="superscript"/>
        </w:rPr>
        <w:t>12</w:t>
      </w:r>
      <w:r w:rsidRPr="005C4803">
        <w:t xml:space="preserve"> Afterward Jesus appeared in a different form to two of them while they were walking in the country. </w:t>
      </w:r>
      <w:r w:rsidRPr="005C4803">
        <w:rPr>
          <w:vertAlign w:val="superscript"/>
        </w:rPr>
        <w:t>13</w:t>
      </w:r>
      <w:r w:rsidRPr="005C4803">
        <w:t xml:space="preserve"> These returned and reported it to the rest; but they did not believe them either. </w:t>
      </w:r>
    </w:p>
    <w:p w14:paraId="7DD18E15" w14:textId="77777777" w:rsidR="005C4803" w:rsidRPr="005C4803" w:rsidRDefault="005C4803" w:rsidP="005C4803">
      <w:pPr>
        <w:pStyle w:val="Verses"/>
      </w:pPr>
      <w:r w:rsidRPr="005C4803">
        <w:rPr>
          <w:vertAlign w:val="superscript"/>
        </w:rPr>
        <w:t>14</w:t>
      </w:r>
      <w:r w:rsidRPr="005C4803">
        <w:t xml:space="preserve"> Later Jesus appeared to the Eleven as they were eating; he rebuked them for their lack of faith and their stubborn refusal to believe those who had seen him after he had risen. </w:t>
      </w:r>
    </w:p>
    <w:p w14:paraId="6B44C040" w14:textId="77777777" w:rsidR="005C4803" w:rsidRPr="005C4803" w:rsidRDefault="005C4803" w:rsidP="005C4803">
      <w:pPr>
        <w:pStyle w:val="Verses"/>
      </w:pPr>
      <w:r w:rsidRPr="005C4803">
        <w:rPr>
          <w:vertAlign w:val="superscript"/>
        </w:rPr>
        <w:t>15</w:t>
      </w:r>
      <w:r w:rsidRPr="005C4803">
        <w:t xml:space="preserve"> He said to them, “Go into all the world and preach the gospel to all creation. </w:t>
      </w:r>
      <w:r w:rsidRPr="005C4803">
        <w:rPr>
          <w:vertAlign w:val="superscript"/>
        </w:rPr>
        <w:t>16</w:t>
      </w:r>
      <w:r w:rsidRPr="005C4803">
        <w:t xml:space="preserve"> Whoever believes and is baptized will be saved, but whoever does not believe will be condemned. </w:t>
      </w:r>
      <w:r w:rsidRPr="005C4803">
        <w:rPr>
          <w:vertAlign w:val="superscript"/>
        </w:rPr>
        <w:t>17</w:t>
      </w:r>
      <w:r w:rsidRPr="005C4803">
        <w:t xml:space="preserve"> And these signs will accompany those who believe: In my name they will drive out demons; they will speak in new tongues; </w:t>
      </w:r>
      <w:r w:rsidRPr="005C4803">
        <w:rPr>
          <w:vertAlign w:val="superscript"/>
        </w:rPr>
        <w:t>18</w:t>
      </w:r>
      <w:r w:rsidRPr="005C4803">
        <w:t xml:space="preserve"> they will pick up snakes with their hands; and when they drink deadly poison, it will not hurt them at all; they will place their hands on sick people, and they will get well.” </w:t>
      </w:r>
    </w:p>
    <w:p w14:paraId="47904492" w14:textId="77777777" w:rsidR="005C4803" w:rsidRPr="005C4803" w:rsidRDefault="005C4803" w:rsidP="005C4803">
      <w:pPr>
        <w:pStyle w:val="Verses"/>
      </w:pPr>
      <w:r w:rsidRPr="005C4803">
        <w:rPr>
          <w:vertAlign w:val="superscript"/>
        </w:rPr>
        <w:t>19</w:t>
      </w:r>
      <w:r w:rsidRPr="005C4803">
        <w:t xml:space="preserve"> After the Lord Jesus had spoken to them, he was taken up into heaven and he sat at the right hand of God. </w:t>
      </w:r>
      <w:r w:rsidRPr="005C4803">
        <w:rPr>
          <w:vertAlign w:val="superscript"/>
        </w:rPr>
        <w:t>20</w:t>
      </w:r>
      <w:r w:rsidRPr="005C4803">
        <w:t xml:space="preserve"> Then the disciples went out and preached everywhere, and the Lord worked with them and confirmed his word by the signs that accompanied it. </w:t>
      </w:r>
    </w:p>
    <w:p w14:paraId="1C4B3343" w14:textId="0A06A93E" w:rsidR="0060412C" w:rsidRPr="0060412C" w:rsidRDefault="0060412C" w:rsidP="0060412C">
      <w:pPr>
        <w:pStyle w:val="Verses"/>
      </w:pPr>
    </w:p>
    <w:p w14:paraId="399D64F4" w14:textId="77777777" w:rsidR="000806A5" w:rsidRDefault="007A7143" w:rsidP="000806A5">
      <w:pPr>
        <w:pStyle w:val="Heading2"/>
      </w:pPr>
      <w:r>
        <w:t>Study</w:t>
      </w:r>
    </w:p>
    <w:p w14:paraId="4E7B42C6" w14:textId="40EA4EA4" w:rsidR="00092329" w:rsidRDefault="00D31A88" w:rsidP="000806A5">
      <w:r>
        <w:t>The verses printed above are one</w:t>
      </w:r>
      <w:r w:rsidR="005A5748">
        <w:t xml:space="preserve"> of the endings to Mark’s Gospel. There is also a shorter ending</w:t>
      </w:r>
      <w:r w:rsidR="002B7025">
        <w:t>.</w:t>
      </w:r>
      <w:r w:rsidR="005A5748">
        <w:t xml:space="preserve"> </w:t>
      </w:r>
      <w:r w:rsidR="00ED7CC8">
        <w:t xml:space="preserve">Why </w:t>
      </w:r>
      <w:r w:rsidR="00E64490">
        <w:t>do scholars believe that these verses were added later?</w:t>
      </w:r>
      <w:r w:rsidR="007500B7">
        <w:t xml:space="preserve"> The Faithlife Study Bible has a </w:t>
      </w:r>
      <w:r w:rsidR="00C818C0">
        <w:t xml:space="preserve">short, </w:t>
      </w:r>
      <w:r w:rsidR="007500B7">
        <w:t xml:space="preserve">helpful article that </w:t>
      </w:r>
      <w:r w:rsidR="006C6AB7">
        <w:t>explains th</w:t>
      </w:r>
      <w:r w:rsidR="00ED6286">
        <w:t>is</w:t>
      </w:r>
      <w:r w:rsidR="006C6AB7">
        <w:t xml:space="preserve"> conclusion. Under the note on </w:t>
      </w:r>
      <w:hyperlink r:id="rId10" w:history="1">
        <w:r w:rsidR="00B25B7E" w:rsidRPr="0067635E">
          <w:rPr>
            <w:rStyle w:val="Hyperlink"/>
          </w:rPr>
          <w:t>Mark 16:</w:t>
        </w:r>
        <w:r w:rsidR="0067635E" w:rsidRPr="0067635E">
          <w:rPr>
            <w:rStyle w:val="Hyperlink"/>
          </w:rPr>
          <w:t>9–20</w:t>
        </w:r>
      </w:hyperlink>
      <w:r w:rsidR="0067635E">
        <w:t>, there is a link to this free article.</w:t>
      </w:r>
    </w:p>
    <w:p w14:paraId="0624818A" w14:textId="77A835D7" w:rsidR="00ED6286" w:rsidRDefault="00DC2891" w:rsidP="000806A5">
      <w:r>
        <w:t xml:space="preserve">But if you are a </w:t>
      </w:r>
      <w:proofErr w:type="gramStart"/>
      <w:r>
        <w:t>TL;DR</w:t>
      </w:r>
      <w:proofErr w:type="gramEnd"/>
      <w:r>
        <w:t xml:space="preserve"> kind of person (</w:t>
      </w:r>
      <w:r w:rsidR="00712650">
        <w:t>T</w:t>
      </w:r>
      <w:r>
        <w:t xml:space="preserve">oo long; </w:t>
      </w:r>
      <w:r w:rsidR="00712650">
        <w:t>D</w:t>
      </w:r>
      <w:r>
        <w:t>idn’t read). Here are some k</w:t>
      </w:r>
      <w:r w:rsidR="00BC544A">
        <w:t xml:space="preserve">ey </w:t>
      </w:r>
      <w:r w:rsidR="002A3F81">
        <w:t>points</w:t>
      </w:r>
      <w:r w:rsidR="00ED6286">
        <w:t>:</w:t>
      </w:r>
    </w:p>
    <w:p w14:paraId="314557C4" w14:textId="11ADEE7D" w:rsidR="003A1673" w:rsidRDefault="00C227BD" w:rsidP="003A1673">
      <w:pPr>
        <w:pStyle w:val="ListParagraph"/>
        <w:numPr>
          <w:ilvl w:val="0"/>
          <w:numId w:val="45"/>
        </w:numPr>
      </w:pPr>
      <w:r>
        <w:t xml:space="preserve">The oldest </w:t>
      </w:r>
      <w:r w:rsidR="009A1258">
        <w:t>and most reliable manuscript</w:t>
      </w:r>
      <w:r>
        <w:t>s of Mark</w:t>
      </w:r>
      <w:r w:rsidR="00BC544A">
        <w:t>’s</w:t>
      </w:r>
      <w:r>
        <w:t xml:space="preserve"> Gospel do not include these verses, but end at 16:8.</w:t>
      </w:r>
      <w:r w:rsidR="00BC544A">
        <w:t xml:space="preserve"> </w:t>
      </w:r>
    </w:p>
    <w:p w14:paraId="11BDDFCC" w14:textId="70EDB477" w:rsidR="00681382" w:rsidRDefault="00BC544A" w:rsidP="003A1673">
      <w:pPr>
        <w:pStyle w:val="ListParagraph"/>
        <w:numPr>
          <w:ilvl w:val="0"/>
          <w:numId w:val="45"/>
        </w:numPr>
      </w:pPr>
      <w:r>
        <w:t xml:space="preserve">The style and vocabulary of these verses are </w:t>
      </w:r>
      <w:r w:rsidR="00755CF0">
        <w:t>decidedly different from the rest of the Gospel.</w:t>
      </w:r>
    </w:p>
    <w:p w14:paraId="6A31341C" w14:textId="03F37446" w:rsidR="00755CF0" w:rsidRDefault="00755CF0" w:rsidP="003A1673">
      <w:pPr>
        <w:pStyle w:val="ListParagraph"/>
        <w:numPr>
          <w:ilvl w:val="0"/>
          <w:numId w:val="45"/>
        </w:numPr>
      </w:pPr>
      <w:r>
        <w:t xml:space="preserve">The long ending seems to </w:t>
      </w:r>
      <w:r w:rsidR="00A74032">
        <w:t xml:space="preserve">be a compilation of material from Luke and Mark, with some additional material included. </w:t>
      </w:r>
    </w:p>
    <w:p w14:paraId="5E1C3969" w14:textId="67CE45B4" w:rsidR="00AB6CC9" w:rsidRDefault="00AB6CC9" w:rsidP="00AB6CC9">
      <w:r>
        <w:lastRenderedPageBreak/>
        <w:t>Wright ma</w:t>
      </w:r>
      <w:r w:rsidR="00A74032">
        <w:t>kes this helpful observation</w:t>
      </w:r>
      <w:r w:rsidR="00A356E3">
        <w:t>:</w:t>
      </w:r>
    </w:p>
    <w:p w14:paraId="7C4DE8CA" w14:textId="4F750B37" w:rsidR="00A356E3" w:rsidRPr="00A356E3" w:rsidRDefault="00D06F3D" w:rsidP="00A356E3">
      <w:r>
        <w:t>“</w:t>
      </w:r>
      <w:r w:rsidR="00A356E3" w:rsidRPr="00A356E3">
        <w:t>We can’t say for certain that nothing in this passage comes from the original Mark, but it doesn’t seem to me likely.</w:t>
      </w:r>
      <w:r>
        <w:t xml:space="preserve"> </w:t>
      </w:r>
      <w:r w:rsidR="00A356E3" w:rsidRPr="00A356E3">
        <w:t xml:space="preserve">That’s not to say there’s nothing we can learn here. The passage tells us, at least, how some </w:t>
      </w:r>
      <w:proofErr w:type="gramStart"/>
      <w:r w:rsidR="00A356E3" w:rsidRPr="00A356E3">
        <w:t>fairly early</w:t>
      </w:r>
      <w:proofErr w:type="gramEnd"/>
      <w:r w:rsidR="00A356E3" w:rsidRPr="00A356E3">
        <w:t xml:space="preserve"> Christians—nobody can say how early, but some time perhaps in the late second or early third century at the latest—saw the events of Easter and their significance.</w:t>
      </w:r>
      <w:r>
        <w:t>”</w:t>
      </w:r>
      <w:r w:rsidR="00A356E3" w:rsidRPr="00A356E3">
        <w:t xml:space="preserve"> </w:t>
      </w:r>
      <w:r w:rsidR="00A356E3" w:rsidRPr="00A356E3">
        <w:rPr>
          <w:vertAlign w:val="superscript"/>
        </w:rPr>
        <w:footnoteReference w:id="11"/>
      </w:r>
    </w:p>
    <w:p w14:paraId="6F54FC0E" w14:textId="77777777" w:rsidR="00A356E3" w:rsidRDefault="00A356E3" w:rsidP="00AB6CC9"/>
    <w:p w14:paraId="5AA5BE75" w14:textId="71BE0386" w:rsidR="00044A7C" w:rsidRDefault="00E63E19" w:rsidP="00C52C30">
      <w:pPr>
        <w:pStyle w:val="Heading2"/>
      </w:pPr>
      <w:r>
        <w:t>Think about</w:t>
      </w:r>
    </w:p>
    <w:p w14:paraId="4ABFDB60" w14:textId="6A53E5FA" w:rsidR="00CA32F3" w:rsidRPr="00CA32F3" w:rsidRDefault="009122E5" w:rsidP="00CA32F3">
      <w:r>
        <w:t>As we noted yesterday, if we assume Mark ends at 16:8, the</w:t>
      </w:r>
      <w:r w:rsidR="003F35BB">
        <w:t xml:space="preserve"> ending feels abrupt. </w:t>
      </w:r>
      <w:r w:rsidR="00CA32F3" w:rsidRPr="00CA32F3">
        <w:t xml:space="preserve">In answering the question of why Mark’s Gospel ends </w:t>
      </w:r>
      <w:r w:rsidR="003F35BB">
        <w:t>this way</w:t>
      </w:r>
      <w:r w:rsidR="00CA32F3" w:rsidRPr="00CA32F3">
        <w:t xml:space="preserve">, </w:t>
      </w:r>
      <w:proofErr w:type="spellStart"/>
      <w:r w:rsidR="00CA32F3" w:rsidRPr="00CA32F3">
        <w:t>Morna</w:t>
      </w:r>
      <w:proofErr w:type="spellEnd"/>
      <w:r w:rsidR="00CA32F3" w:rsidRPr="00CA32F3">
        <w:t xml:space="preserve"> Hooker </w:t>
      </w:r>
      <w:r w:rsidR="00630FB7">
        <w:t>concludes</w:t>
      </w:r>
      <w:r w:rsidR="00CA32F3" w:rsidRPr="00CA32F3">
        <w:t>, “This is the end of Mark’s story, because it is the beginning of discipleship.”</w:t>
      </w:r>
      <w:r w:rsidR="00CA32F3" w:rsidRPr="00CA32F3">
        <w:rPr>
          <w:vertAlign w:val="superscript"/>
        </w:rPr>
        <w:footnoteReference w:id="12"/>
      </w:r>
      <w:r w:rsidR="003A6DE9">
        <w:t xml:space="preserve"> Jesus is our </w:t>
      </w:r>
      <w:r w:rsidR="00054040">
        <w:t>crucified</w:t>
      </w:r>
      <w:r w:rsidR="003A6DE9">
        <w:t xml:space="preserve"> and raised Messiah, the Son of God</w:t>
      </w:r>
      <w:r w:rsidR="00CF1E8B">
        <w:t>,</w:t>
      </w:r>
      <w:r w:rsidR="003A6DE9">
        <w:t xml:space="preserve"> who came </w:t>
      </w:r>
      <w:r w:rsidR="003203C6">
        <w:t>“</w:t>
      </w:r>
      <w:r w:rsidR="00054040">
        <w:t>not to be served, but to serve</w:t>
      </w:r>
      <w:r w:rsidR="008E55C8">
        <w:t xml:space="preserve"> and give his life as a ransom for </w:t>
      </w:r>
      <w:r w:rsidR="003203C6">
        <w:t>many</w:t>
      </w:r>
      <w:r w:rsidR="008E55C8">
        <w:t>” (Mark 10:45).</w:t>
      </w:r>
      <w:r w:rsidR="002B08E3">
        <w:t xml:space="preserve"> As his disciples, we are called to follow his example.</w:t>
      </w:r>
    </w:p>
    <w:p w14:paraId="3A784331" w14:textId="28264343" w:rsidR="00CA03F5" w:rsidRPr="0042547D" w:rsidRDefault="00CA32F3" w:rsidP="003E1C73">
      <w:r w:rsidRPr="00CA32F3">
        <w:t xml:space="preserve">We have worked through the entire Gospel of Mark over the last several months. </w:t>
      </w:r>
      <w:r w:rsidR="0044628A">
        <w:t>T</w:t>
      </w:r>
      <w:r w:rsidRPr="00CA32F3">
        <w:t>ake some time to</w:t>
      </w:r>
      <w:r w:rsidR="0044628A">
        <w:t>day to</w:t>
      </w:r>
      <w:r w:rsidRPr="00CA32F3">
        <w:t xml:space="preserve"> reflect</w:t>
      </w:r>
      <w:r w:rsidR="0044628A">
        <w:t xml:space="preserve"> </w:t>
      </w:r>
      <w:r w:rsidRPr="00CA32F3">
        <w:t xml:space="preserve">and </w:t>
      </w:r>
      <w:hyperlink r:id="rId11" w:history="1">
        <w:r w:rsidRPr="00C678A2">
          <w:rPr>
            <w:rStyle w:val="Hyperlink"/>
          </w:rPr>
          <w:t>read</w:t>
        </w:r>
      </w:hyperlink>
      <w:r w:rsidRPr="00CA32F3">
        <w:t xml:space="preserve"> through the whole Gospel again</w:t>
      </w:r>
      <w:r w:rsidR="007A223E">
        <w:t>.</w:t>
      </w:r>
      <w:r w:rsidRPr="00CA32F3">
        <w:t xml:space="preserve"> </w:t>
      </w:r>
      <w:r w:rsidR="007A223E">
        <w:t>A</w:t>
      </w:r>
      <w:r w:rsidRPr="00CA32F3">
        <w:t xml:space="preserve">sk the Spirit to highlight stories, images, or phrases that help you answer the central questions of Mark, “Who is Jesus?” and “How should we respond to him?” </w:t>
      </w:r>
      <w:r w:rsidR="007A223E">
        <w:t xml:space="preserve">Then pray over your understanding of </w:t>
      </w:r>
      <w:r w:rsidR="005C2032">
        <w:t xml:space="preserve">who </w:t>
      </w:r>
      <w:r w:rsidR="007A223E">
        <w:t xml:space="preserve">Jesus </w:t>
      </w:r>
      <w:r w:rsidR="005C2032">
        <w:t xml:space="preserve">is </w:t>
      </w:r>
      <w:r w:rsidR="003757CB">
        <w:t>and what he’s asking of you.</w:t>
      </w:r>
      <w:r w:rsidR="000B0754">
        <w:t xml:space="preserve"> </w:t>
      </w:r>
      <w:r w:rsidR="003757CB">
        <w:t xml:space="preserve">What is your next, best step </w:t>
      </w:r>
      <w:r w:rsidR="005C2032">
        <w:t>in</w:t>
      </w:r>
      <w:r w:rsidR="003757CB">
        <w:t xml:space="preserve"> following </w:t>
      </w:r>
      <w:r w:rsidR="005C2032">
        <w:t>Christ</w:t>
      </w:r>
      <w:r w:rsidR="003757CB">
        <w:t>?</w:t>
      </w:r>
    </w:p>
    <w:p w14:paraId="20580051" w14:textId="77777777" w:rsidR="00687085" w:rsidRDefault="00687085" w:rsidP="009B0C10">
      <w:pPr>
        <w:pStyle w:val="Heading2"/>
      </w:pPr>
      <w:r>
        <w:t>Pray</w:t>
      </w:r>
    </w:p>
    <w:p w14:paraId="54898DB2" w14:textId="34238CE3" w:rsidR="003A4C98" w:rsidRDefault="000B289E" w:rsidP="003A4C98">
      <w:r>
        <w:t>As you pray over your</w:t>
      </w:r>
      <w:r w:rsidR="00FC6EB1">
        <w:t xml:space="preserve"> biggest takeaways from </w:t>
      </w:r>
      <w:r>
        <w:t>Mark</w:t>
      </w:r>
      <w:r w:rsidR="000B0754">
        <w:t xml:space="preserve">, pray not only for your own growth as a follower of Jesus, pray for those around you. </w:t>
      </w:r>
      <w:r w:rsidR="003A4C98">
        <w:t>How can you encourage others to find and follow Jesus? Pray for the opportunities to have meaningful conversations where people experience Christ in you.</w:t>
      </w:r>
    </w:p>
    <w:p w14:paraId="7BB692A7" w14:textId="3DF9EED5" w:rsidR="001A561C" w:rsidRDefault="001A561C" w:rsidP="001A561C">
      <w:r>
        <w:t xml:space="preserve">If the Son of God came to serve, how much more should </w:t>
      </w:r>
      <w:r w:rsidR="005939F0">
        <w:t xml:space="preserve">we serve those around us. </w:t>
      </w:r>
      <w:r>
        <w:t>How can you better serve the people in your life?</w:t>
      </w:r>
      <w:r w:rsidR="003A4C98">
        <w:t xml:space="preserve"> Pray for opportunities.</w:t>
      </w:r>
    </w:p>
    <w:p w14:paraId="384C2F4E" w14:textId="1E3BD1CB" w:rsidR="003A4C98" w:rsidRDefault="008A1453" w:rsidP="001A561C">
      <w:r>
        <w:t xml:space="preserve">Praise God for the gift of his </w:t>
      </w:r>
      <w:r w:rsidR="008D76BA">
        <w:t xml:space="preserve">Spirit and his </w:t>
      </w:r>
      <w:r>
        <w:t xml:space="preserve">Word so that we can know </w:t>
      </w:r>
      <w:r w:rsidR="008D76BA">
        <w:t>Jesus!</w:t>
      </w:r>
    </w:p>
    <w:sectPr w:rsidR="003A4C98" w:rsidSect="00420AFB">
      <w:footerReference w:type="default" r:id="rId12"/>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E42B" w14:textId="77777777" w:rsidR="006C1C91" w:rsidRDefault="006C1C91" w:rsidP="009B0C10">
      <w:r>
        <w:separator/>
      </w:r>
    </w:p>
    <w:p w14:paraId="08D346BA" w14:textId="77777777" w:rsidR="006C1C91" w:rsidRDefault="006C1C91" w:rsidP="009B0C10"/>
  </w:endnote>
  <w:endnote w:type="continuationSeparator" w:id="0">
    <w:p w14:paraId="20FFFD1A" w14:textId="77777777" w:rsidR="006C1C91" w:rsidRDefault="006C1C91" w:rsidP="009B0C10">
      <w:r>
        <w:continuationSeparator/>
      </w:r>
    </w:p>
    <w:p w14:paraId="179D9D0C" w14:textId="77777777" w:rsidR="006C1C91" w:rsidRDefault="006C1C91" w:rsidP="009B0C10"/>
  </w:endnote>
  <w:endnote w:type="continuationNotice" w:id="1">
    <w:p w14:paraId="24108798" w14:textId="77777777" w:rsidR="006C1C91" w:rsidRDefault="006C1C91" w:rsidP="009B0C10"/>
    <w:p w14:paraId="292E8E9D" w14:textId="77777777" w:rsidR="006C1C91" w:rsidRDefault="006C1C91" w:rsidP="009B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00506030000020004"/>
    <w:charset w:val="00"/>
    <w:family w:val="auto"/>
    <w:notTrueType/>
    <w:pitch w:val="variable"/>
    <w:sig w:usb0="A00002EF" w:usb1="5000E0FB" w:usb2="00000000" w:usb3="00000000" w:csb0="0000019F"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5EE94CC" w14:textId="77777777" w:rsidR="00524388" w:rsidRDefault="000A66FD" w:rsidP="009B0C10">
        <w:r>
          <w:fldChar w:fldCharType="begin"/>
        </w:r>
        <w:r>
          <w:instrText xml:space="preserve"> PAGE   \* MERGEFORMAT </w:instrText>
        </w:r>
        <w:r>
          <w:fldChar w:fldCharType="separate"/>
        </w:r>
        <w:r>
          <w:rPr>
            <w:noProof/>
          </w:rPr>
          <w:t>2</w:t>
        </w:r>
        <w:r>
          <w:rPr>
            <w:noProof/>
          </w:rPr>
          <w:fldChar w:fldCharType="end"/>
        </w:r>
      </w:p>
    </w:sdtContent>
  </w:sdt>
  <w:p w14:paraId="4E9D4428" w14:textId="77777777" w:rsidR="00346297" w:rsidRDefault="00346297" w:rsidP="009B0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F3CF" w14:textId="77777777" w:rsidR="006C1C91" w:rsidRDefault="006C1C91" w:rsidP="009B0C10">
      <w:r>
        <w:separator/>
      </w:r>
    </w:p>
    <w:p w14:paraId="28112404" w14:textId="77777777" w:rsidR="006C1C91" w:rsidRDefault="006C1C91" w:rsidP="009B0C10"/>
  </w:footnote>
  <w:footnote w:type="continuationSeparator" w:id="0">
    <w:p w14:paraId="6669A1AD" w14:textId="77777777" w:rsidR="006C1C91" w:rsidRDefault="006C1C91" w:rsidP="009B0C10">
      <w:r>
        <w:continuationSeparator/>
      </w:r>
    </w:p>
    <w:p w14:paraId="7D6C5451" w14:textId="77777777" w:rsidR="006C1C91" w:rsidRDefault="006C1C91" w:rsidP="009B0C10"/>
  </w:footnote>
  <w:footnote w:type="continuationNotice" w:id="1">
    <w:p w14:paraId="4F2E75CA" w14:textId="77777777" w:rsidR="006C1C91" w:rsidRDefault="006C1C91" w:rsidP="009B0C10"/>
    <w:p w14:paraId="44699B0D" w14:textId="77777777" w:rsidR="006C1C91" w:rsidRDefault="006C1C91" w:rsidP="009B0C10"/>
  </w:footnote>
  <w:footnote w:id="2">
    <w:p w14:paraId="2E7A7C9A" w14:textId="77777777" w:rsidR="004A6580" w:rsidRDefault="004A6580" w:rsidP="004A6580">
      <w:r>
        <w:rPr>
          <w:vertAlign w:val="superscript"/>
        </w:rPr>
        <w:footnoteRef/>
      </w:r>
      <w:r>
        <w:t xml:space="preserve"> David E. Garland, </w:t>
      </w:r>
      <w:hyperlink r:id="rId1" w:history="1">
        <w:r>
          <w:rPr>
            <w:i/>
            <w:color w:val="0000FF"/>
            <w:u w:val="single"/>
          </w:rPr>
          <w:t>Mark</w:t>
        </w:r>
      </w:hyperlink>
      <w:r>
        <w:t>, The NIV Application Commentary (Grand Rapids, MI: Zondervan Publishing House, 1996), 586.</w:t>
      </w:r>
    </w:p>
  </w:footnote>
  <w:footnote w:id="3">
    <w:p w14:paraId="7013CE52" w14:textId="310FE1D8" w:rsidR="0046138A" w:rsidRDefault="0046138A" w:rsidP="0046138A">
      <w:r>
        <w:rPr>
          <w:vertAlign w:val="superscript"/>
        </w:rPr>
        <w:footnoteRef/>
      </w:r>
      <w:r>
        <w:t xml:space="preserve"> Garland, 587.</w:t>
      </w:r>
    </w:p>
  </w:footnote>
  <w:footnote w:id="4">
    <w:p w14:paraId="7D07BAA7" w14:textId="77777777" w:rsidR="00742EF8" w:rsidRDefault="00742EF8" w:rsidP="00742EF8">
      <w:r>
        <w:rPr>
          <w:vertAlign w:val="superscript"/>
        </w:rPr>
        <w:footnoteRef/>
      </w:r>
      <w:r>
        <w:t xml:space="preserve"> Tom Wright, </w:t>
      </w:r>
      <w:hyperlink r:id="rId2" w:history="1">
        <w:r>
          <w:rPr>
            <w:i/>
            <w:color w:val="0000FF"/>
            <w:u w:val="single"/>
          </w:rPr>
          <w:t>Mark for Everyone</w:t>
        </w:r>
      </w:hyperlink>
      <w:r>
        <w:t xml:space="preserve"> (London: Society for Promoting Christian Knowledge, 2004), 213–214.</w:t>
      </w:r>
    </w:p>
  </w:footnote>
  <w:footnote w:id="5">
    <w:p w14:paraId="12EE7B34" w14:textId="67CC1227" w:rsidR="00957B1E" w:rsidRDefault="00957B1E" w:rsidP="00957B1E">
      <w:r>
        <w:rPr>
          <w:vertAlign w:val="superscript"/>
        </w:rPr>
        <w:footnoteRef/>
      </w:r>
      <w:r>
        <w:t xml:space="preserve"> </w:t>
      </w:r>
      <w:proofErr w:type="spellStart"/>
      <w:r>
        <w:t>Gombis</w:t>
      </w:r>
      <w:proofErr w:type="spellEnd"/>
      <w:r>
        <w:t xml:space="preserve">, </w:t>
      </w:r>
      <w:hyperlink r:id="rId3" w:history="1">
        <w:r>
          <w:rPr>
            <w:i/>
            <w:color w:val="0000FF"/>
            <w:u w:val="single"/>
          </w:rPr>
          <w:t>Mark</w:t>
        </w:r>
      </w:hyperlink>
      <w:r>
        <w:t>, ed. Scot McKnight and Tremper Longman III, The Story of God Bible Commentary (Grand Rapids, MI: Zondervan Academic, 2021), 548.</w:t>
      </w:r>
    </w:p>
  </w:footnote>
  <w:footnote w:id="6">
    <w:p w14:paraId="0B37687D" w14:textId="00EE60A7" w:rsidR="00013CEF" w:rsidRDefault="00013CEF" w:rsidP="00013CEF">
      <w:r>
        <w:rPr>
          <w:vertAlign w:val="superscript"/>
        </w:rPr>
        <w:footnoteRef/>
      </w:r>
      <w:r>
        <w:t xml:space="preserve"> </w:t>
      </w:r>
      <w:proofErr w:type="spellStart"/>
      <w:r>
        <w:t>Gombis</w:t>
      </w:r>
      <w:proofErr w:type="spellEnd"/>
      <w:r>
        <w:t>, 548–549.</w:t>
      </w:r>
    </w:p>
  </w:footnote>
  <w:footnote w:id="7">
    <w:p w14:paraId="09BAF967" w14:textId="528F8ECC" w:rsidR="004A6C5E" w:rsidRDefault="004A6C5E" w:rsidP="004A6C5E">
      <w:r>
        <w:rPr>
          <w:vertAlign w:val="superscript"/>
        </w:rPr>
        <w:footnoteRef/>
      </w:r>
      <w:r>
        <w:t xml:space="preserve"> </w:t>
      </w:r>
      <w:proofErr w:type="spellStart"/>
      <w:r>
        <w:t>Gombis</w:t>
      </w:r>
      <w:proofErr w:type="spellEnd"/>
      <w:r>
        <w:t>, 552.</w:t>
      </w:r>
    </w:p>
  </w:footnote>
  <w:footnote w:id="8">
    <w:p w14:paraId="7B141850" w14:textId="4677B5F3" w:rsidR="00F157BD" w:rsidRDefault="00F157BD" w:rsidP="00F157BD">
      <w:r>
        <w:rPr>
          <w:vertAlign w:val="superscript"/>
        </w:rPr>
        <w:footnoteRef/>
      </w:r>
      <w:r>
        <w:t xml:space="preserve"> </w:t>
      </w:r>
      <w:proofErr w:type="spellStart"/>
      <w:r>
        <w:t>Gombis</w:t>
      </w:r>
      <w:proofErr w:type="spellEnd"/>
      <w:r>
        <w:t>, 561.</w:t>
      </w:r>
    </w:p>
  </w:footnote>
  <w:footnote w:id="9">
    <w:p w14:paraId="6FCF4DEB" w14:textId="0EC5926D" w:rsidR="00EA2382" w:rsidRDefault="00EA2382" w:rsidP="00EA2382">
      <w:r>
        <w:rPr>
          <w:vertAlign w:val="superscript"/>
        </w:rPr>
        <w:footnoteRef/>
      </w:r>
      <w:r>
        <w:t xml:space="preserve"> </w:t>
      </w:r>
      <w:proofErr w:type="spellStart"/>
      <w:r>
        <w:t>Gombis</w:t>
      </w:r>
      <w:proofErr w:type="spellEnd"/>
      <w:r>
        <w:t>, 564.</w:t>
      </w:r>
    </w:p>
  </w:footnote>
  <w:footnote w:id="10">
    <w:p w14:paraId="6577ADD3" w14:textId="492D3EB9" w:rsidR="00BE0CE7" w:rsidRDefault="00BE0CE7" w:rsidP="00BE0CE7">
      <w:r>
        <w:rPr>
          <w:vertAlign w:val="superscript"/>
        </w:rPr>
        <w:footnoteRef/>
      </w:r>
      <w:r>
        <w:t xml:space="preserve"> </w:t>
      </w:r>
      <w:proofErr w:type="spellStart"/>
      <w:r>
        <w:t>Gombis</w:t>
      </w:r>
      <w:proofErr w:type="spellEnd"/>
      <w:r>
        <w:t>, 560.</w:t>
      </w:r>
    </w:p>
  </w:footnote>
  <w:footnote w:id="11">
    <w:p w14:paraId="53E88963" w14:textId="77304CF7" w:rsidR="00A356E3" w:rsidRDefault="00A356E3" w:rsidP="00A356E3">
      <w:r>
        <w:rPr>
          <w:vertAlign w:val="superscript"/>
        </w:rPr>
        <w:footnoteRef/>
      </w:r>
      <w:r>
        <w:t xml:space="preserve"> Wright, 226.</w:t>
      </w:r>
    </w:p>
  </w:footnote>
  <w:footnote w:id="12">
    <w:p w14:paraId="39977988" w14:textId="77777777" w:rsidR="00CA32F3" w:rsidRDefault="00CA32F3" w:rsidP="00CA32F3">
      <w:r>
        <w:rPr>
          <w:vertAlign w:val="superscript"/>
        </w:rPr>
        <w:footnoteRef/>
      </w:r>
      <w:r>
        <w:t xml:space="preserve"> </w:t>
      </w:r>
      <w:proofErr w:type="spellStart"/>
      <w:r>
        <w:t>Morna</w:t>
      </w:r>
      <w:proofErr w:type="spellEnd"/>
      <w:r>
        <w:t xml:space="preserve"> D. Hooker, </w:t>
      </w:r>
      <w:hyperlink r:id="rId4" w:history="1">
        <w:r>
          <w:rPr>
            <w:i/>
            <w:color w:val="0000FF"/>
            <w:u w:val="single"/>
          </w:rPr>
          <w:t>The Gospel according to Saint Mark</w:t>
        </w:r>
      </w:hyperlink>
      <w:r>
        <w:t>, Black’s New Testament Commentary (London: Continuum, 1991), 394.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207D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8D0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562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4410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86C5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1CE6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8030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383F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36BAC0"/>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66EA9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27E7E"/>
    <w:multiLevelType w:val="hybridMultilevel"/>
    <w:tmpl w:val="D6FE8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2D4D38"/>
    <w:multiLevelType w:val="hybridMultilevel"/>
    <w:tmpl w:val="BB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3E7C8F"/>
    <w:multiLevelType w:val="hybridMultilevel"/>
    <w:tmpl w:val="D378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B4AC0"/>
    <w:multiLevelType w:val="hybridMultilevel"/>
    <w:tmpl w:val="EF1A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947AD5"/>
    <w:multiLevelType w:val="hybridMultilevel"/>
    <w:tmpl w:val="16DA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D7932"/>
    <w:multiLevelType w:val="hybridMultilevel"/>
    <w:tmpl w:val="7322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C22CF"/>
    <w:multiLevelType w:val="hybridMultilevel"/>
    <w:tmpl w:val="45344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4F5AAE"/>
    <w:multiLevelType w:val="hybridMultilevel"/>
    <w:tmpl w:val="256E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C5BB8"/>
    <w:multiLevelType w:val="hybridMultilevel"/>
    <w:tmpl w:val="CF30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365A2"/>
    <w:multiLevelType w:val="hybridMultilevel"/>
    <w:tmpl w:val="4D2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91BF2"/>
    <w:multiLevelType w:val="hybridMultilevel"/>
    <w:tmpl w:val="006A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92940"/>
    <w:multiLevelType w:val="hybridMultilevel"/>
    <w:tmpl w:val="6D04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EC29D9"/>
    <w:multiLevelType w:val="hybridMultilevel"/>
    <w:tmpl w:val="473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659E5"/>
    <w:multiLevelType w:val="hybridMultilevel"/>
    <w:tmpl w:val="C9401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855576"/>
    <w:multiLevelType w:val="hybridMultilevel"/>
    <w:tmpl w:val="6336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40576"/>
    <w:multiLevelType w:val="hybridMultilevel"/>
    <w:tmpl w:val="6206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27130"/>
    <w:multiLevelType w:val="hybridMultilevel"/>
    <w:tmpl w:val="1C961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3245D8"/>
    <w:multiLevelType w:val="hybridMultilevel"/>
    <w:tmpl w:val="8104F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C3595"/>
    <w:multiLevelType w:val="hybridMultilevel"/>
    <w:tmpl w:val="B2D8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04BE4"/>
    <w:multiLevelType w:val="hybridMultilevel"/>
    <w:tmpl w:val="D504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D54529"/>
    <w:multiLevelType w:val="hybridMultilevel"/>
    <w:tmpl w:val="B624F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641D87"/>
    <w:multiLevelType w:val="hybridMultilevel"/>
    <w:tmpl w:val="F832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912E7"/>
    <w:multiLevelType w:val="hybridMultilevel"/>
    <w:tmpl w:val="94808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452F9"/>
    <w:multiLevelType w:val="hybridMultilevel"/>
    <w:tmpl w:val="CE3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97011"/>
    <w:multiLevelType w:val="hybridMultilevel"/>
    <w:tmpl w:val="120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36"/>
  </w:num>
  <w:num w:numId="17">
    <w:abstractNumId w:val="40"/>
  </w:num>
  <w:num w:numId="18">
    <w:abstractNumId w:val="28"/>
  </w:num>
  <w:num w:numId="19">
    <w:abstractNumId w:val="38"/>
  </w:num>
  <w:num w:numId="20">
    <w:abstractNumId w:val="10"/>
  </w:num>
  <w:num w:numId="21">
    <w:abstractNumId w:val="37"/>
  </w:num>
  <w:num w:numId="22">
    <w:abstractNumId w:val="23"/>
  </w:num>
  <w:num w:numId="23">
    <w:abstractNumId w:val="31"/>
  </w:num>
  <w:num w:numId="24">
    <w:abstractNumId w:val="17"/>
  </w:num>
  <w:num w:numId="25">
    <w:abstractNumId w:val="32"/>
  </w:num>
  <w:num w:numId="26">
    <w:abstractNumId w:val="12"/>
  </w:num>
  <w:num w:numId="27">
    <w:abstractNumId w:val="33"/>
  </w:num>
  <w:num w:numId="28">
    <w:abstractNumId w:val="14"/>
  </w:num>
  <w:num w:numId="29">
    <w:abstractNumId w:val="24"/>
  </w:num>
  <w:num w:numId="30">
    <w:abstractNumId w:val="11"/>
  </w:num>
  <w:num w:numId="31">
    <w:abstractNumId w:val="39"/>
  </w:num>
  <w:num w:numId="32">
    <w:abstractNumId w:val="26"/>
  </w:num>
  <w:num w:numId="33">
    <w:abstractNumId w:val="29"/>
  </w:num>
  <w:num w:numId="34">
    <w:abstractNumId w:val="13"/>
  </w:num>
  <w:num w:numId="35">
    <w:abstractNumId w:val="30"/>
  </w:num>
  <w:num w:numId="36">
    <w:abstractNumId w:val="21"/>
  </w:num>
  <w:num w:numId="37">
    <w:abstractNumId w:val="20"/>
  </w:num>
  <w:num w:numId="38">
    <w:abstractNumId w:val="25"/>
  </w:num>
  <w:num w:numId="39">
    <w:abstractNumId w:val="15"/>
  </w:num>
  <w:num w:numId="40">
    <w:abstractNumId w:val="16"/>
  </w:num>
  <w:num w:numId="41">
    <w:abstractNumId w:val="18"/>
  </w:num>
  <w:num w:numId="42">
    <w:abstractNumId w:val="34"/>
  </w:num>
  <w:num w:numId="43">
    <w:abstractNumId w:val="35"/>
  </w:num>
  <w:num w:numId="44">
    <w:abstractNumId w:val="2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20"/>
    <w:rsid w:val="000001DF"/>
    <w:rsid w:val="000002F7"/>
    <w:rsid w:val="00003682"/>
    <w:rsid w:val="00003E87"/>
    <w:rsid w:val="00004762"/>
    <w:rsid w:val="000047B8"/>
    <w:rsid w:val="00004932"/>
    <w:rsid w:val="00006C2D"/>
    <w:rsid w:val="0000756A"/>
    <w:rsid w:val="00010F58"/>
    <w:rsid w:val="0001173E"/>
    <w:rsid w:val="0001263A"/>
    <w:rsid w:val="000130B5"/>
    <w:rsid w:val="00013594"/>
    <w:rsid w:val="000137A3"/>
    <w:rsid w:val="00013CEF"/>
    <w:rsid w:val="00014068"/>
    <w:rsid w:val="00014938"/>
    <w:rsid w:val="00014A05"/>
    <w:rsid w:val="00015647"/>
    <w:rsid w:val="00015A00"/>
    <w:rsid w:val="00015BCD"/>
    <w:rsid w:val="00016941"/>
    <w:rsid w:val="00016A23"/>
    <w:rsid w:val="00017C28"/>
    <w:rsid w:val="00017C35"/>
    <w:rsid w:val="00020B89"/>
    <w:rsid w:val="000225EE"/>
    <w:rsid w:val="00023557"/>
    <w:rsid w:val="00024A32"/>
    <w:rsid w:val="000252DB"/>
    <w:rsid w:val="00026C20"/>
    <w:rsid w:val="00026D7B"/>
    <w:rsid w:val="0003044F"/>
    <w:rsid w:val="00031C54"/>
    <w:rsid w:val="00033A8D"/>
    <w:rsid w:val="00035994"/>
    <w:rsid w:val="00037523"/>
    <w:rsid w:val="000377A4"/>
    <w:rsid w:val="00040DF2"/>
    <w:rsid w:val="0004182C"/>
    <w:rsid w:val="0004293E"/>
    <w:rsid w:val="00042F9B"/>
    <w:rsid w:val="000444A2"/>
    <w:rsid w:val="00044A7C"/>
    <w:rsid w:val="0004552B"/>
    <w:rsid w:val="0004560E"/>
    <w:rsid w:val="000461A8"/>
    <w:rsid w:val="00046BD0"/>
    <w:rsid w:val="00047450"/>
    <w:rsid w:val="00050DA1"/>
    <w:rsid w:val="000518FA"/>
    <w:rsid w:val="00052303"/>
    <w:rsid w:val="00054040"/>
    <w:rsid w:val="00054305"/>
    <w:rsid w:val="000547B8"/>
    <w:rsid w:val="000553DE"/>
    <w:rsid w:val="00055580"/>
    <w:rsid w:val="000556AC"/>
    <w:rsid w:val="00055C35"/>
    <w:rsid w:val="00055FA3"/>
    <w:rsid w:val="00056916"/>
    <w:rsid w:val="00056A8F"/>
    <w:rsid w:val="00056C31"/>
    <w:rsid w:val="000572DD"/>
    <w:rsid w:val="00060430"/>
    <w:rsid w:val="0006064C"/>
    <w:rsid w:val="00062184"/>
    <w:rsid w:val="000638B5"/>
    <w:rsid w:val="000639AE"/>
    <w:rsid w:val="000647EC"/>
    <w:rsid w:val="00064F1A"/>
    <w:rsid w:val="00066273"/>
    <w:rsid w:val="00067CF1"/>
    <w:rsid w:val="00071C93"/>
    <w:rsid w:val="00071F23"/>
    <w:rsid w:val="00072405"/>
    <w:rsid w:val="00072FE5"/>
    <w:rsid w:val="000730D4"/>
    <w:rsid w:val="00073D69"/>
    <w:rsid w:val="000755F6"/>
    <w:rsid w:val="000766D3"/>
    <w:rsid w:val="000766F2"/>
    <w:rsid w:val="00076E8C"/>
    <w:rsid w:val="0007726B"/>
    <w:rsid w:val="00077842"/>
    <w:rsid w:val="00080518"/>
    <w:rsid w:val="00080620"/>
    <w:rsid w:val="000806A5"/>
    <w:rsid w:val="00081ADB"/>
    <w:rsid w:val="000823EC"/>
    <w:rsid w:val="00082A46"/>
    <w:rsid w:val="00083120"/>
    <w:rsid w:val="000850F1"/>
    <w:rsid w:val="0008656D"/>
    <w:rsid w:val="0008726A"/>
    <w:rsid w:val="000904D7"/>
    <w:rsid w:val="00091329"/>
    <w:rsid w:val="00091877"/>
    <w:rsid w:val="00092329"/>
    <w:rsid w:val="00094A5D"/>
    <w:rsid w:val="00097862"/>
    <w:rsid w:val="00097B57"/>
    <w:rsid w:val="000A01E0"/>
    <w:rsid w:val="000A0564"/>
    <w:rsid w:val="000A0DC9"/>
    <w:rsid w:val="000A143E"/>
    <w:rsid w:val="000A2B61"/>
    <w:rsid w:val="000A2F0F"/>
    <w:rsid w:val="000A33EE"/>
    <w:rsid w:val="000A4554"/>
    <w:rsid w:val="000A4802"/>
    <w:rsid w:val="000A60F0"/>
    <w:rsid w:val="000A66FD"/>
    <w:rsid w:val="000A6727"/>
    <w:rsid w:val="000A6C35"/>
    <w:rsid w:val="000A7E9A"/>
    <w:rsid w:val="000B00C8"/>
    <w:rsid w:val="000B00EF"/>
    <w:rsid w:val="000B0469"/>
    <w:rsid w:val="000B056E"/>
    <w:rsid w:val="000B0754"/>
    <w:rsid w:val="000B289E"/>
    <w:rsid w:val="000B29B9"/>
    <w:rsid w:val="000B3211"/>
    <w:rsid w:val="000B3345"/>
    <w:rsid w:val="000B4337"/>
    <w:rsid w:val="000B54A9"/>
    <w:rsid w:val="000B5519"/>
    <w:rsid w:val="000B5CAA"/>
    <w:rsid w:val="000B6729"/>
    <w:rsid w:val="000B6FC5"/>
    <w:rsid w:val="000B7095"/>
    <w:rsid w:val="000B720F"/>
    <w:rsid w:val="000B748D"/>
    <w:rsid w:val="000B7ADA"/>
    <w:rsid w:val="000B7C10"/>
    <w:rsid w:val="000C00D7"/>
    <w:rsid w:val="000C1BE6"/>
    <w:rsid w:val="000C299D"/>
    <w:rsid w:val="000C323F"/>
    <w:rsid w:val="000C411B"/>
    <w:rsid w:val="000C5920"/>
    <w:rsid w:val="000C708B"/>
    <w:rsid w:val="000C7139"/>
    <w:rsid w:val="000C7317"/>
    <w:rsid w:val="000C7B74"/>
    <w:rsid w:val="000D0557"/>
    <w:rsid w:val="000D093D"/>
    <w:rsid w:val="000D1E63"/>
    <w:rsid w:val="000D23BC"/>
    <w:rsid w:val="000D27B3"/>
    <w:rsid w:val="000D27C9"/>
    <w:rsid w:val="000D3733"/>
    <w:rsid w:val="000D426B"/>
    <w:rsid w:val="000D4A77"/>
    <w:rsid w:val="000D5284"/>
    <w:rsid w:val="000D5959"/>
    <w:rsid w:val="000D5AC8"/>
    <w:rsid w:val="000D5E48"/>
    <w:rsid w:val="000D5FBD"/>
    <w:rsid w:val="000D6980"/>
    <w:rsid w:val="000D6E1C"/>
    <w:rsid w:val="000D7ABD"/>
    <w:rsid w:val="000E231D"/>
    <w:rsid w:val="000E238D"/>
    <w:rsid w:val="000E2899"/>
    <w:rsid w:val="000E3FF2"/>
    <w:rsid w:val="000E4E99"/>
    <w:rsid w:val="000E4EB0"/>
    <w:rsid w:val="000E56CC"/>
    <w:rsid w:val="000E6851"/>
    <w:rsid w:val="000E6E33"/>
    <w:rsid w:val="000E7F13"/>
    <w:rsid w:val="000F08F4"/>
    <w:rsid w:val="000F206A"/>
    <w:rsid w:val="000F2AC7"/>
    <w:rsid w:val="000F3CF4"/>
    <w:rsid w:val="000F3FA1"/>
    <w:rsid w:val="000F4676"/>
    <w:rsid w:val="000F5402"/>
    <w:rsid w:val="000F5528"/>
    <w:rsid w:val="000F55CD"/>
    <w:rsid w:val="000F6122"/>
    <w:rsid w:val="000F76AD"/>
    <w:rsid w:val="000F76F3"/>
    <w:rsid w:val="000F7E61"/>
    <w:rsid w:val="0010011B"/>
    <w:rsid w:val="0010086E"/>
    <w:rsid w:val="00101759"/>
    <w:rsid w:val="00104717"/>
    <w:rsid w:val="00104963"/>
    <w:rsid w:val="00105AE8"/>
    <w:rsid w:val="00105CDB"/>
    <w:rsid w:val="00106D70"/>
    <w:rsid w:val="001078E4"/>
    <w:rsid w:val="00110A27"/>
    <w:rsid w:val="00110E7A"/>
    <w:rsid w:val="00110EB8"/>
    <w:rsid w:val="0011130E"/>
    <w:rsid w:val="001128AD"/>
    <w:rsid w:val="001130BE"/>
    <w:rsid w:val="00113918"/>
    <w:rsid w:val="00113F68"/>
    <w:rsid w:val="00114A80"/>
    <w:rsid w:val="0011516A"/>
    <w:rsid w:val="00115BA4"/>
    <w:rsid w:val="00116C56"/>
    <w:rsid w:val="00116D72"/>
    <w:rsid w:val="00116FE4"/>
    <w:rsid w:val="0011715A"/>
    <w:rsid w:val="0012074F"/>
    <w:rsid w:val="00120B3A"/>
    <w:rsid w:val="00121B5F"/>
    <w:rsid w:val="001239FF"/>
    <w:rsid w:val="0012428E"/>
    <w:rsid w:val="00124661"/>
    <w:rsid w:val="00124DEB"/>
    <w:rsid w:val="001254D2"/>
    <w:rsid w:val="001263AE"/>
    <w:rsid w:val="00126827"/>
    <w:rsid w:val="001268BC"/>
    <w:rsid w:val="00126F82"/>
    <w:rsid w:val="00127BE9"/>
    <w:rsid w:val="00127D86"/>
    <w:rsid w:val="0013013F"/>
    <w:rsid w:val="00130730"/>
    <w:rsid w:val="00130EEF"/>
    <w:rsid w:val="00131CFC"/>
    <w:rsid w:val="00131D05"/>
    <w:rsid w:val="00131E08"/>
    <w:rsid w:val="00131E81"/>
    <w:rsid w:val="00132118"/>
    <w:rsid w:val="00133D75"/>
    <w:rsid w:val="00134030"/>
    <w:rsid w:val="00134E0E"/>
    <w:rsid w:val="00136375"/>
    <w:rsid w:val="001367ED"/>
    <w:rsid w:val="00136DF4"/>
    <w:rsid w:val="00137C64"/>
    <w:rsid w:val="001411FA"/>
    <w:rsid w:val="00141E41"/>
    <w:rsid w:val="00141FC8"/>
    <w:rsid w:val="00142FD6"/>
    <w:rsid w:val="001433CA"/>
    <w:rsid w:val="00144113"/>
    <w:rsid w:val="00146671"/>
    <w:rsid w:val="00146717"/>
    <w:rsid w:val="00146B05"/>
    <w:rsid w:val="001475E2"/>
    <w:rsid w:val="0014782C"/>
    <w:rsid w:val="00150431"/>
    <w:rsid w:val="00150E2A"/>
    <w:rsid w:val="00151C67"/>
    <w:rsid w:val="001548F3"/>
    <w:rsid w:val="00154BCD"/>
    <w:rsid w:val="00155FF0"/>
    <w:rsid w:val="001564AA"/>
    <w:rsid w:val="00156A7A"/>
    <w:rsid w:val="00156A80"/>
    <w:rsid w:val="00156D96"/>
    <w:rsid w:val="00160132"/>
    <w:rsid w:val="001623BC"/>
    <w:rsid w:val="0016254B"/>
    <w:rsid w:val="0016474F"/>
    <w:rsid w:val="0016482D"/>
    <w:rsid w:val="00164C11"/>
    <w:rsid w:val="001653D3"/>
    <w:rsid w:val="00166625"/>
    <w:rsid w:val="0016775C"/>
    <w:rsid w:val="001707C5"/>
    <w:rsid w:val="00170E40"/>
    <w:rsid w:val="0017120D"/>
    <w:rsid w:val="001718E3"/>
    <w:rsid w:val="00171B50"/>
    <w:rsid w:val="00172035"/>
    <w:rsid w:val="00174239"/>
    <w:rsid w:val="00174840"/>
    <w:rsid w:val="00175004"/>
    <w:rsid w:val="0017520A"/>
    <w:rsid w:val="00175FDE"/>
    <w:rsid w:val="001760E4"/>
    <w:rsid w:val="001770CF"/>
    <w:rsid w:val="001770FB"/>
    <w:rsid w:val="001773F5"/>
    <w:rsid w:val="001776EC"/>
    <w:rsid w:val="00177777"/>
    <w:rsid w:val="00181FA4"/>
    <w:rsid w:val="00182174"/>
    <w:rsid w:val="001822CF"/>
    <w:rsid w:val="00183F3C"/>
    <w:rsid w:val="001840D9"/>
    <w:rsid w:val="00184715"/>
    <w:rsid w:val="00184EEF"/>
    <w:rsid w:val="00184FC0"/>
    <w:rsid w:val="00187284"/>
    <w:rsid w:val="00190B59"/>
    <w:rsid w:val="001918BE"/>
    <w:rsid w:val="00191D48"/>
    <w:rsid w:val="0019267A"/>
    <w:rsid w:val="0019293F"/>
    <w:rsid w:val="00193EB6"/>
    <w:rsid w:val="001947CF"/>
    <w:rsid w:val="0019592A"/>
    <w:rsid w:val="00195BCB"/>
    <w:rsid w:val="00195C14"/>
    <w:rsid w:val="001965BB"/>
    <w:rsid w:val="00197011"/>
    <w:rsid w:val="001979F1"/>
    <w:rsid w:val="00197C80"/>
    <w:rsid w:val="001A04E4"/>
    <w:rsid w:val="001A06CA"/>
    <w:rsid w:val="001A0EBE"/>
    <w:rsid w:val="001A28FC"/>
    <w:rsid w:val="001A4259"/>
    <w:rsid w:val="001A561C"/>
    <w:rsid w:val="001A5899"/>
    <w:rsid w:val="001A656E"/>
    <w:rsid w:val="001A7A0D"/>
    <w:rsid w:val="001A7CD9"/>
    <w:rsid w:val="001B055B"/>
    <w:rsid w:val="001B0605"/>
    <w:rsid w:val="001B0607"/>
    <w:rsid w:val="001B0F6F"/>
    <w:rsid w:val="001B1634"/>
    <w:rsid w:val="001B33FC"/>
    <w:rsid w:val="001B53DE"/>
    <w:rsid w:val="001B5838"/>
    <w:rsid w:val="001B5908"/>
    <w:rsid w:val="001B5E0B"/>
    <w:rsid w:val="001B6700"/>
    <w:rsid w:val="001B6812"/>
    <w:rsid w:val="001B6D47"/>
    <w:rsid w:val="001B6D87"/>
    <w:rsid w:val="001C0716"/>
    <w:rsid w:val="001C0B62"/>
    <w:rsid w:val="001C1214"/>
    <w:rsid w:val="001C1871"/>
    <w:rsid w:val="001C1A91"/>
    <w:rsid w:val="001C386C"/>
    <w:rsid w:val="001C3BE5"/>
    <w:rsid w:val="001C3C1D"/>
    <w:rsid w:val="001C4E5D"/>
    <w:rsid w:val="001C5129"/>
    <w:rsid w:val="001C6207"/>
    <w:rsid w:val="001C7AEE"/>
    <w:rsid w:val="001C7CE7"/>
    <w:rsid w:val="001D1034"/>
    <w:rsid w:val="001D1393"/>
    <w:rsid w:val="001D1CC6"/>
    <w:rsid w:val="001D36F2"/>
    <w:rsid w:val="001D49E5"/>
    <w:rsid w:val="001D4D7A"/>
    <w:rsid w:val="001D59A1"/>
    <w:rsid w:val="001D5C51"/>
    <w:rsid w:val="001D754D"/>
    <w:rsid w:val="001E0516"/>
    <w:rsid w:val="001E068C"/>
    <w:rsid w:val="001E1620"/>
    <w:rsid w:val="001E28E1"/>
    <w:rsid w:val="001E3747"/>
    <w:rsid w:val="001E378F"/>
    <w:rsid w:val="001E3B22"/>
    <w:rsid w:val="001E40FA"/>
    <w:rsid w:val="001E4392"/>
    <w:rsid w:val="001E4681"/>
    <w:rsid w:val="001E48B8"/>
    <w:rsid w:val="001E7421"/>
    <w:rsid w:val="001E771F"/>
    <w:rsid w:val="001E7912"/>
    <w:rsid w:val="001E7D97"/>
    <w:rsid w:val="001F14ED"/>
    <w:rsid w:val="001F2158"/>
    <w:rsid w:val="001F385B"/>
    <w:rsid w:val="001F4B80"/>
    <w:rsid w:val="001F4C62"/>
    <w:rsid w:val="001F5001"/>
    <w:rsid w:val="001F509E"/>
    <w:rsid w:val="001F5243"/>
    <w:rsid w:val="001F55EE"/>
    <w:rsid w:val="001F5773"/>
    <w:rsid w:val="001F6035"/>
    <w:rsid w:val="001F6F3F"/>
    <w:rsid w:val="001F7297"/>
    <w:rsid w:val="001F7375"/>
    <w:rsid w:val="001F7680"/>
    <w:rsid w:val="001F7DF6"/>
    <w:rsid w:val="002003D8"/>
    <w:rsid w:val="002019FC"/>
    <w:rsid w:val="00201CA8"/>
    <w:rsid w:val="00201E2B"/>
    <w:rsid w:val="00202078"/>
    <w:rsid w:val="00202E36"/>
    <w:rsid w:val="0020416A"/>
    <w:rsid w:val="002051D8"/>
    <w:rsid w:val="0020620C"/>
    <w:rsid w:val="00206F9C"/>
    <w:rsid w:val="0020742D"/>
    <w:rsid w:val="002117FF"/>
    <w:rsid w:val="00211AD3"/>
    <w:rsid w:val="00211D3B"/>
    <w:rsid w:val="0021350D"/>
    <w:rsid w:val="00213DF7"/>
    <w:rsid w:val="002155B9"/>
    <w:rsid w:val="00215D3F"/>
    <w:rsid w:val="002164CB"/>
    <w:rsid w:val="00220917"/>
    <w:rsid w:val="0022154D"/>
    <w:rsid w:val="0022195A"/>
    <w:rsid w:val="00222108"/>
    <w:rsid w:val="002231DA"/>
    <w:rsid w:val="002242F4"/>
    <w:rsid w:val="00224C3C"/>
    <w:rsid w:val="00226FDC"/>
    <w:rsid w:val="00231E85"/>
    <w:rsid w:val="00232A54"/>
    <w:rsid w:val="00232B82"/>
    <w:rsid w:val="00233A69"/>
    <w:rsid w:val="00233DA2"/>
    <w:rsid w:val="00234292"/>
    <w:rsid w:val="00234499"/>
    <w:rsid w:val="00234963"/>
    <w:rsid w:val="00234A3D"/>
    <w:rsid w:val="00236F12"/>
    <w:rsid w:val="0024022D"/>
    <w:rsid w:val="00240442"/>
    <w:rsid w:val="002417F6"/>
    <w:rsid w:val="00241C0A"/>
    <w:rsid w:val="002430F8"/>
    <w:rsid w:val="0024355C"/>
    <w:rsid w:val="00244654"/>
    <w:rsid w:val="00244C3E"/>
    <w:rsid w:val="00245731"/>
    <w:rsid w:val="002458C4"/>
    <w:rsid w:val="002461DE"/>
    <w:rsid w:val="002469F7"/>
    <w:rsid w:val="00246EF5"/>
    <w:rsid w:val="00247B71"/>
    <w:rsid w:val="002513C7"/>
    <w:rsid w:val="0025263D"/>
    <w:rsid w:val="00252DC2"/>
    <w:rsid w:val="00252E4A"/>
    <w:rsid w:val="00252F0D"/>
    <w:rsid w:val="00253CC0"/>
    <w:rsid w:val="00253F64"/>
    <w:rsid w:val="00254214"/>
    <w:rsid w:val="00254378"/>
    <w:rsid w:val="0025451F"/>
    <w:rsid w:val="00256B19"/>
    <w:rsid w:val="0025730B"/>
    <w:rsid w:val="00257B0A"/>
    <w:rsid w:val="00260A85"/>
    <w:rsid w:val="0026466E"/>
    <w:rsid w:val="002668F7"/>
    <w:rsid w:val="00266A6C"/>
    <w:rsid w:val="00266C17"/>
    <w:rsid w:val="00266E89"/>
    <w:rsid w:val="0026744D"/>
    <w:rsid w:val="00267734"/>
    <w:rsid w:val="00270C5B"/>
    <w:rsid w:val="00270DED"/>
    <w:rsid w:val="00271C34"/>
    <w:rsid w:val="002734AB"/>
    <w:rsid w:val="0027383A"/>
    <w:rsid w:val="0027519A"/>
    <w:rsid w:val="00275C13"/>
    <w:rsid w:val="00276790"/>
    <w:rsid w:val="002775C3"/>
    <w:rsid w:val="00277D34"/>
    <w:rsid w:val="00280A7C"/>
    <w:rsid w:val="00282405"/>
    <w:rsid w:val="002825C2"/>
    <w:rsid w:val="00282740"/>
    <w:rsid w:val="002827B1"/>
    <w:rsid w:val="002827C5"/>
    <w:rsid w:val="00282D2D"/>
    <w:rsid w:val="00283182"/>
    <w:rsid w:val="00284208"/>
    <w:rsid w:val="00285D43"/>
    <w:rsid w:val="00286C89"/>
    <w:rsid w:val="00287703"/>
    <w:rsid w:val="002906CB"/>
    <w:rsid w:val="00290996"/>
    <w:rsid w:val="002912BF"/>
    <w:rsid w:val="00291DA8"/>
    <w:rsid w:val="00292928"/>
    <w:rsid w:val="00293A9D"/>
    <w:rsid w:val="002940A2"/>
    <w:rsid w:val="00294EBE"/>
    <w:rsid w:val="0029683B"/>
    <w:rsid w:val="002974B6"/>
    <w:rsid w:val="0029792A"/>
    <w:rsid w:val="002A0AB8"/>
    <w:rsid w:val="002A0C27"/>
    <w:rsid w:val="002A144C"/>
    <w:rsid w:val="002A1CD8"/>
    <w:rsid w:val="002A3382"/>
    <w:rsid w:val="002A3721"/>
    <w:rsid w:val="002A3F81"/>
    <w:rsid w:val="002A55E5"/>
    <w:rsid w:val="002A5B9E"/>
    <w:rsid w:val="002A6BDC"/>
    <w:rsid w:val="002A7087"/>
    <w:rsid w:val="002A79B6"/>
    <w:rsid w:val="002B008C"/>
    <w:rsid w:val="002B0256"/>
    <w:rsid w:val="002B03CB"/>
    <w:rsid w:val="002B057B"/>
    <w:rsid w:val="002B08E3"/>
    <w:rsid w:val="002B0CB3"/>
    <w:rsid w:val="002B1AE9"/>
    <w:rsid w:val="002B2687"/>
    <w:rsid w:val="002B2EF4"/>
    <w:rsid w:val="002B306F"/>
    <w:rsid w:val="002B4198"/>
    <w:rsid w:val="002B49F9"/>
    <w:rsid w:val="002B603E"/>
    <w:rsid w:val="002B66D3"/>
    <w:rsid w:val="002B6EF8"/>
    <w:rsid w:val="002B7025"/>
    <w:rsid w:val="002B7F42"/>
    <w:rsid w:val="002C1AF8"/>
    <w:rsid w:val="002C1CF9"/>
    <w:rsid w:val="002C386A"/>
    <w:rsid w:val="002C4352"/>
    <w:rsid w:val="002C4C29"/>
    <w:rsid w:val="002C4FE8"/>
    <w:rsid w:val="002C53EA"/>
    <w:rsid w:val="002C5DC7"/>
    <w:rsid w:val="002C71AC"/>
    <w:rsid w:val="002C71C9"/>
    <w:rsid w:val="002C71FA"/>
    <w:rsid w:val="002C7CCC"/>
    <w:rsid w:val="002D0AAA"/>
    <w:rsid w:val="002D0C31"/>
    <w:rsid w:val="002D0CF4"/>
    <w:rsid w:val="002D24B0"/>
    <w:rsid w:val="002D328A"/>
    <w:rsid w:val="002D36A6"/>
    <w:rsid w:val="002D3840"/>
    <w:rsid w:val="002D3CAF"/>
    <w:rsid w:val="002D4174"/>
    <w:rsid w:val="002D4479"/>
    <w:rsid w:val="002D513B"/>
    <w:rsid w:val="002D5377"/>
    <w:rsid w:val="002D5A2B"/>
    <w:rsid w:val="002D6DB3"/>
    <w:rsid w:val="002D7F63"/>
    <w:rsid w:val="002E067B"/>
    <w:rsid w:val="002E09FF"/>
    <w:rsid w:val="002E1111"/>
    <w:rsid w:val="002E1357"/>
    <w:rsid w:val="002E18AC"/>
    <w:rsid w:val="002E1CCB"/>
    <w:rsid w:val="002E3016"/>
    <w:rsid w:val="002E3DE0"/>
    <w:rsid w:val="002E5065"/>
    <w:rsid w:val="002E69DE"/>
    <w:rsid w:val="002E6D5A"/>
    <w:rsid w:val="002E6EA1"/>
    <w:rsid w:val="002E7155"/>
    <w:rsid w:val="002E71F1"/>
    <w:rsid w:val="002E745A"/>
    <w:rsid w:val="002E7C0F"/>
    <w:rsid w:val="002F0296"/>
    <w:rsid w:val="002F0C2A"/>
    <w:rsid w:val="002F0F56"/>
    <w:rsid w:val="002F1D79"/>
    <w:rsid w:val="002F1EBF"/>
    <w:rsid w:val="002F2C8A"/>
    <w:rsid w:val="002F2D48"/>
    <w:rsid w:val="002F326A"/>
    <w:rsid w:val="002F43CA"/>
    <w:rsid w:val="002F4761"/>
    <w:rsid w:val="002F4FE7"/>
    <w:rsid w:val="002F6849"/>
    <w:rsid w:val="002F6C87"/>
    <w:rsid w:val="00301111"/>
    <w:rsid w:val="003014BB"/>
    <w:rsid w:val="00301E1B"/>
    <w:rsid w:val="00301F02"/>
    <w:rsid w:val="00302C26"/>
    <w:rsid w:val="00302E11"/>
    <w:rsid w:val="00303156"/>
    <w:rsid w:val="003037FE"/>
    <w:rsid w:val="00304454"/>
    <w:rsid w:val="003049CF"/>
    <w:rsid w:val="00304F96"/>
    <w:rsid w:val="00305307"/>
    <w:rsid w:val="00306C85"/>
    <w:rsid w:val="0030714A"/>
    <w:rsid w:val="00310A7C"/>
    <w:rsid w:val="0031238D"/>
    <w:rsid w:val="00312E6D"/>
    <w:rsid w:val="00313F29"/>
    <w:rsid w:val="003164ED"/>
    <w:rsid w:val="00316D91"/>
    <w:rsid w:val="00316F39"/>
    <w:rsid w:val="003203C6"/>
    <w:rsid w:val="0032046D"/>
    <w:rsid w:val="00320CFB"/>
    <w:rsid w:val="00321CAD"/>
    <w:rsid w:val="00321EEA"/>
    <w:rsid w:val="003233C4"/>
    <w:rsid w:val="003234BC"/>
    <w:rsid w:val="00323991"/>
    <w:rsid w:val="00323AAA"/>
    <w:rsid w:val="00324BBC"/>
    <w:rsid w:val="00325EAD"/>
    <w:rsid w:val="0032684D"/>
    <w:rsid w:val="00326AD7"/>
    <w:rsid w:val="0032785F"/>
    <w:rsid w:val="00327F30"/>
    <w:rsid w:val="00327F67"/>
    <w:rsid w:val="00330330"/>
    <w:rsid w:val="003314D6"/>
    <w:rsid w:val="003326E2"/>
    <w:rsid w:val="00332AB2"/>
    <w:rsid w:val="00334EB4"/>
    <w:rsid w:val="00334F11"/>
    <w:rsid w:val="00334FA8"/>
    <w:rsid w:val="00335559"/>
    <w:rsid w:val="00335719"/>
    <w:rsid w:val="00335E76"/>
    <w:rsid w:val="0033616B"/>
    <w:rsid w:val="003370C5"/>
    <w:rsid w:val="003372A0"/>
    <w:rsid w:val="00337B8C"/>
    <w:rsid w:val="003406F1"/>
    <w:rsid w:val="00340AE6"/>
    <w:rsid w:val="003411D1"/>
    <w:rsid w:val="00341333"/>
    <w:rsid w:val="00342144"/>
    <w:rsid w:val="003435BC"/>
    <w:rsid w:val="00343DE4"/>
    <w:rsid w:val="00344D32"/>
    <w:rsid w:val="0034520A"/>
    <w:rsid w:val="00345616"/>
    <w:rsid w:val="003460F1"/>
    <w:rsid w:val="00346297"/>
    <w:rsid w:val="00346367"/>
    <w:rsid w:val="00346465"/>
    <w:rsid w:val="00346C49"/>
    <w:rsid w:val="0034714A"/>
    <w:rsid w:val="0034786F"/>
    <w:rsid w:val="00350749"/>
    <w:rsid w:val="00351541"/>
    <w:rsid w:val="0035253C"/>
    <w:rsid w:val="00352ED5"/>
    <w:rsid w:val="00353895"/>
    <w:rsid w:val="0035469B"/>
    <w:rsid w:val="00354819"/>
    <w:rsid w:val="0035492A"/>
    <w:rsid w:val="00355A7D"/>
    <w:rsid w:val="00357304"/>
    <w:rsid w:val="00357A30"/>
    <w:rsid w:val="00357ACB"/>
    <w:rsid w:val="00357D67"/>
    <w:rsid w:val="003604C2"/>
    <w:rsid w:val="003608E7"/>
    <w:rsid w:val="00360E8E"/>
    <w:rsid w:val="00361E83"/>
    <w:rsid w:val="00361ED9"/>
    <w:rsid w:val="0036307C"/>
    <w:rsid w:val="003630F5"/>
    <w:rsid w:val="00363FE6"/>
    <w:rsid w:val="00364395"/>
    <w:rsid w:val="00364501"/>
    <w:rsid w:val="00364FC1"/>
    <w:rsid w:val="00366E15"/>
    <w:rsid w:val="003707EF"/>
    <w:rsid w:val="00370918"/>
    <w:rsid w:val="00371068"/>
    <w:rsid w:val="00371093"/>
    <w:rsid w:val="0037293A"/>
    <w:rsid w:val="003750A4"/>
    <w:rsid w:val="003757CB"/>
    <w:rsid w:val="003774AB"/>
    <w:rsid w:val="00377EB2"/>
    <w:rsid w:val="003803A9"/>
    <w:rsid w:val="003808CB"/>
    <w:rsid w:val="0038120E"/>
    <w:rsid w:val="003813CC"/>
    <w:rsid w:val="003826CB"/>
    <w:rsid w:val="00382B00"/>
    <w:rsid w:val="00383138"/>
    <w:rsid w:val="00383692"/>
    <w:rsid w:val="00383C93"/>
    <w:rsid w:val="00385E81"/>
    <w:rsid w:val="00386810"/>
    <w:rsid w:val="00386D8E"/>
    <w:rsid w:val="00387FCF"/>
    <w:rsid w:val="00391CF9"/>
    <w:rsid w:val="00392491"/>
    <w:rsid w:val="00392AFF"/>
    <w:rsid w:val="00394B79"/>
    <w:rsid w:val="0039517E"/>
    <w:rsid w:val="00395B4C"/>
    <w:rsid w:val="00395CB4"/>
    <w:rsid w:val="00395D39"/>
    <w:rsid w:val="00396042"/>
    <w:rsid w:val="0039611D"/>
    <w:rsid w:val="003961F5"/>
    <w:rsid w:val="00396AAC"/>
    <w:rsid w:val="003975DA"/>
    <w:rsid w:val="003A0094"/>
    <w:rsid w:val="003A061D"/>
    <w:rsid w:val="003A0F0E"/>
    <w:rsid w:val="003A1158"/>
    <w:rsid w:val="003A1673"/>
    <w:rsid w:val="003A17AA"/>
    <w:rsid w:val="003A38BE"/>
    <w:rsid w:val="003A3EF4"/>
    <w:rsid w:val="003A4C98"/>
    <w:rsid w:val="003A4F42"/>
    <w:rsid w:val="003A5105"/>
    <w:rsid w:val="003A5D18"/>
    <w:rsid w:val="003A609E"/>
    <w:rsid w:val="003A6B82"/>
    <w:rsid w:val="003A6DE9"/>
    <w:rsid w:val="003A7410"/>
    <w:rsid w:val="003A77CE"/>
    <w:rsid w:val="003A7850"/>
    <w:rsid w:val="003A79A4"/>
    <w:rsid w:val="003B03F8"/>
    <w:rsid w:val="003B1008"/>
    <w:rsid w:val="003B1F51"/>
    <w:rsid w:val="003B269F"/>
    <w:rsid w:val="003B2A13"/>
    <w:rsid w:val="003B4150"/>
    <w:rsid w:val="003B42A5"/>
    <w:rsid w:val="003B4929"/>
    <w:rsid w:val="003B5A23"/>
    <w:rsid w:val="003B65D0"/>
    <w:rsid w:val="003B6ABF"/>
    <w:rsid w:val="003B6E8C"/>
    <w:rsid w:val="003B7586"/>
    <w:rsid w:val="003C0385"/>
    <w:rsid w:val="003C05FE"/>
    <w:rsid w:val="003C0FEE"/>
    <w:rsid w:val="003C1333"/>
    <w:rsid w:val="003C143B"/>
    <w:rsid w:val="003C19C6"/>
    <w:rsid w:val="003C1B86"/>
    <w:rsid w:val="003C1FA8"/>
    <w:rsid w:val="003C2762"/>
    <w:rsid w:val="003C6F7F"/>
    <w:rsid w:val="003C7DEA"/>
    <w:rsid w:val="003D0312"/>
    <w:rsid w:val="003D0476"/>
    <w:rsid w:val="003D109A"/>
    <w:rsid w:val="003D1288"/>
    <w:rsid w:val="003D1CEE"/>
    <w:rsid w:val="003D2000"/>
    <w:rsid w:val="003D2367"/>
    <w:rsid w:val="003D2A97"/>
    <w:rsid w:val="003D2FBE"/>
    <w:rsid w:val="003D3393"/>
    <w:rsid w:val="003D3A65"/>
    <w:rsid w:val="003D476C"/>
    <w:rsid w:val="003D47E9"/>
    <w:rsid w:val="003D4933"/>
    <w:rsid w:val="003D53C6"/>
    <w:rsid w:val="003D55FB"/>
    <w:rsid w:val="003D7B3B"/>
    <w:rsid w:val="003E0C4D"/>
    <w:rsid w:val="003E1C73"/>
    <w:rsid w:val="003E2229"/>
    <w:rsid w:val="003E2645"/>
    <w:rsid w:val="003E488A"/>
    <w:rsid w:val="003E541A"/>
    <w:rsid w:val="003E5C4E"/>
    <w:rsid w:val="003E5C94"/>
    <w:rsid w:val="003E6082"/>
    <w:rsid w:val="003F0116"/>
    <w:rsid w:val="003F03FE"/>
    <w:rsid w:val="003F12B2"/>
    <w:rsid w:val="003F16ED"/>
    <w:rsid w:val="003F20C2"/>
    <w:rsid w:val="003F2582"/>
    <w:rsid w:val="003F31CF"/>
    <w:rsid w:val="003F35BB"/>
    <w:rsid w:val="003F35D7"/>
    <w:rsid w:val="003F39EC"/>
    <w:rsid w:val="003F3BAB"/>
    <w:rsid w:val="003F48C2"/>
    <w:rsid w:val="003F63C6"/>
    <w:rsid w:val="003F67BC"/>
    <w:rsid w:val="00400883"/>
    <w:rsid w:val="00400B30"/>
    <w:rsid w:val="00400F86"/>
    <w:rsid w:val="00401AA9"/>
    <w:rsid w:val="00402964"/>
    <w:rsid w:val="00402B3C"/>
    <w:rsid w:val="004030DC"/>
    <w:rsid w:val="00403271"/>
    <w:rsid w:val="00403FA8"/>
    <w:rsid w:val="00404E5B"/>
    <w:rsid w:val="0040553C"/>
    <w:rsid w:val="00405DFE"/>
    <w:rsid w:val="004101C6"/>
    <w:rsid w:val="00410287"/>
    <w:rsid w:val="004129E0"/>
    <w:rsid w:val="00412AC2"/>
    <w:rsid w:val="0041377D"/>
    <w:rsid w:val="004139F0"/>
    <w:rsid w:val="00413BB5"/>
    <w:rsid w:val="00414C20"/>
    <w:rsid w:val="00414D0A"/>
    <w:rsid w:val="004172D2"/>
    <w:rsid w:val="004178C1"/>
    <w:rsid w:val="00417921"/>
    <w:rsid w:val="00417F6C"/>
    <w:rsid w:val="00420491"/>
    <w:rsid w:val="00420AFB"/>
    <w:rsid w:val="00421116"/>
    <w:rsid w:val="004213C6"/>
    <w:rsid w:val="0042180D"/>
    <w:rsid w:val="00421E0C"/>
    <w:rsid w:val="0042277A"/>
    <w:rsid w:val="00422B67"/>
    <w:rsid w:val="00423629"/>
    <w:rsid w:val="004253E0"/>
    <w:rsid w:val="004253F2"/>
    <w:rsid w:val="0042547D"/>
    <w:rsid w:val="004256F7"/>
    <w:rsid w:val="00426605"/>
    <w:rsid w:val="00426E60"/>
    <w:rsid w:val="00426EE7"/>
    <w:rsid w:val="00426F22"/>
    <w:rsid w:val="004271B5"/>
    <w:rsid w:val="004278CC"/>
    <w:rsid w:val="00430A29"/>
    <w:rsid w:val="00431711"/>
    <w:rsid w:val="00431763"/>
    <w:rsid w:val="004319D9"/>
    <w:rsid w:val="004328B0"/>
    <w:rsid w:val="00433F08"/>
    <w:rsid w:val="00434404"/>
    <w:rsid w:val="00434729"/>
    <w:rsid w:val="00435137"/>
    <w:rsid w:val="004353AA"/>
    <w:rsid w:val="004361FD"/>
    <w:rsid w:val="00436222"/>
    <w:rsid w:val="00436A20"/>
    <w:rsid w:val="00437364"/>
    <w:rsid w:val="004378F9"/>
    <w:rsid w:val="00437AC3"/>
    <w:rsid w:val="00437BF7"/>
    <w:rsid w:val="004404BF"/>
    <w:rsid w:val="00440655"/>
    <w:rsid w:val="00440EBC"/>
    <w:rsid w:val="00442637"/>
    <w:rsid w:val="004428F0"/>
    <w:rsid w:val="0044301B"/>
    <w:rsid w:val="00443036"/>
    <w:rsid w:val="0044318E"/>
    <w:rsid w:val="00443A46"/>
    <w:rsid w:val="00443DA2"/>
    <w:rsid w:val="00443DC1"/>
    <w:rsid w:val="00443F3C"/>
    <w:rsid w:val="00444B67"/>
    <w:rsid w:val="00444F86"/>
    <w:rsid w:val="004458D5"/>
    <w:rsid w:val="00445900"/>
    <w:rsid w:val="00445B84"/>
    <w:rsid w:val="0044628A"/>
    <w:rsid w:val="00447B86"/>
    <w:rsid w:val="00447D9D"/>
    <w:rsid w:val="004501B3"/>
    <w:rsid w:val="00450860"/>
    <w:rsid w:val="00452488"/>
    <w:rsid w:val="004525B0"/>
    <w:rsid w:val="004533D0"/>
    <w:rsid w:val="00453CAD"/>
    <w:rsid w:val="00454ACC"/>
    <w:rsid w:val="00455238"/>
    <w:rsid w:val="00455548"/>
    <w:rsid w:val="004557CC"/>
    <w:rsid w:val="0045592B"/>
    <w:rsid w:val="00455BB3"/>
    <w:rsid w:val="004562D2"/>
    <w:rsid w:val="00456AF4"/>
    <w:rsid w:val="00457F74"/>
    <w:rsid w:val="00460B28"/>
    <w:rsid w:val="0046138A"/>
    <w:rsid w:val="00461895"/>
    <w:rsid w:val="004632BE"/>
    <w:rsid w:val="00463B5A"/>
    <w:rsid w:val="0046411A"/>
    <w:rsid w:val="004644BA"/>
    <w:rsid w:val="00465BD3"/>
    <w:rsid w:val="0046736B"/>
    <w:rsid w:val="00472EB5"/>
    <w:rsid w:val="004735A9"/>
    <w:rsid w:val="00474B96"/>
    <w:rsid w:val="00475F8C"/>
    <w:rsid w:val="0047673C"/>
    <w:rsid w:val="00477887"/>
    <w:rsid w:val="00480809"/>
    <w:rsid w:val="00480EE2"/>
    <w:rsid w:val="00481030"/>
    <w:rsid w:val="004815FC"/>
    <w:rsid w:val="00481811"/>
    <w:rsid w:val="0048257D"/>
    <w:rsid w:val="004825FE"/>
    <w:rsid w:val="004833F7"/>
    <w:rsid w:val="004837C4"/>
    <w:rsid w:val="00483981"/>
    <w:rsid w:val="0048437A"/>
    <w:rsid w:val="0048494D"/>
    <w:rsid w:val="0048632D"/>
    <w:rsid w:val="00486A0A"/>
    <w:rsid w:val="00487519"/>
    <w:rsid w:val="00491C9B"/>
    <w:rsid w:val="00491EA7"/>
    <w:rsid w:val="00492F1C"/>
    <w:rsid w:val="00493362"/>
    <w:rsid w:val="004938A0"/>
    <w:rsid w:val="00493E51"/>
    <w:rsid w:val="004947B7"/>
    <w:rsid w:val="00497872"/>
    <w:rsid w:val="004978BE"/>
    <w:rsid w:val="004A1D19"/>
    <w:rsid w:val="004A2147"/>
    <w:rsid w:val="004A33CD"/>
    <w:rsid w:val="004A44E1"/>
    <w:rsid w:val="004A46DB"/>
    <w:rsid w:val="004A547E"/>
    <w:rsid w:val="004A6580"/>
    <w:rsid w:val="004A6C5E"/>
    <w:rsid w:val="004A6FC4"/>
    <w:rsid w:val="004A7271"/>
    <w:rsid w:val="004A72F9"/>
    <w:rsid w:val="004A7F31"/>
    <w:rsid w:val="004B01DA"/>
    <w:rsid w:val="004B0E20"/>
    <w:rsid w:val="004B1900"/>
    <w:rsid w:val="004B34E8"/>
    <w:rsid w:val="004B4274"/>
    <w:rsid w:val="004B59A1"/>
    <w:rsid w:val="004B7869"/>
    <w:rsid w:val="004B7E69"/>
    <w:rsid w:val="004C0869"/>
    <w:rsid w:val="004C0A3E"/>
    <w:rsid w:val="004C12E3"/>
    <w:rsid w:val="004C2184"/>
    <w:rsid w:val="004C290B"/>
    <w:rsid w:val="004C3E33"/>
    <w:rsid w:val="004C4C02"/>
    <w:rsid w:val="004C5480"/>
    <w:rsid w:val="004C5906"/>
    <w:rsid w:val="004C6466"/>
    <w:rsid w:val="004C6D09"/>
    <w:rsid w:val="004C6E5F"/>
    <w:rsid w:val="004C74A7"/>
    <w:rsid w:val="004D1DE6"/>
    <w:rsid w:val="004D34E1"/>
    <w:rsid w:val="004D4943"/>
    <w:rsid w:val="004D55DC"/>
    <w:rsid w:val="004D644B"/>
    <w:rsid w:val="004D7D45"/>
    <w:rsid w:val="004E1B42"/>
    <w:rsid w:val="004E1C59"/>
    <w:rsid w:val="004E1E62"/>
    <w:rsid w:val="004E3611"/>
    <w:rsid w:val="004E3B23"/>
    <w:rsid w:val="004E4CBB"/>
    <w:rsid w:val="004E5D30"/>
    <w:rsid w:val="004E6638"/>
    <w:rsid w:val="004E6907"/>
    <w:rsid w:val="004E79AD"/>
    <w:rsid w:val="004E7BA1"/>
    <w:rsid w:val="004F0A24"/>
    <w:rsid w:val="004F26A6"/>
    <w:rsid w:val="004F377E"/>
    <w:rsid w:val="004F57DE"/>
    <w:rsid w:val="004F5B08"/>
    <w:rsid w:val="004F64F7"/>
    <w:rsid w:val="004F7143"/>
    <w:rsid w:val="004F714A"/>
    <w:rsid w:val="004F7AAA"/>
    <w:rsid w:val="00500404"/>
    <w:rsid w:val="005006CF"/>
    <w:rsid w:val="005007FE"/>
    <w:rsid w:val="00500F72"/>
    <w:rsid w:val="00501C97"/>
    <w:rsid w:val="005023E8"/>
    <w:rsid w:val="005026BF"/>
    <w:rsid w:val="00502D8A"/>
    <w:rsid w:val="00503FD0"/>
    <w:rsid w:val="0050557E"/>
    <w:rsid w:val="00506653"/>
    <w:rsid w:val="00506B1B"/>
    <w:rsid w:val="005078BC"/>
    <w:rsid w:val="0051026D"/>
    <w:rsid w:val="0051088F"/>
    <w:rsid w:val="00512626"/>
    <w:rsid w:val="005136CA"/>
    <w:rsid w:val="00513B29"/>
    <w:rsid w:val="005141E8"/>
    <w:rsid w:val="005151CF"/>
    <w:rsid w:val="00515D4C"/>
    <w:rsid w:val="00515E37"/>
    <w:rsid w:val="00517395"/>
    <w:rsid w:val="00520173"/>
    <w:rsid w:val="005207D5"/>
    <w:rsid w:val="00520C51"/>
    <w:rsid w:val="00520EB4"/>
    <w:rsid w:val="0052183B"/>
    <w:rsid w:val="00521928"/>
    <w:rsid w:val="00521DD1"/>
    <w:rsid w:val="00521E81"/>
    <w:rsid w:val="00522323"/>
    <w:rsid w:val="00524388"/>
    <w:rsid w:val="00524EBD"/>
    <w:rsid w:val="00525046"/>
    <w:rsid w:val="005259E8"/>
    <w:rsid w:val="00525A4E"/>
    <w:rsid w:val="00525CED"/>
    <w:rsid w:val="00526975"/>
    <w:rsid w:val="00527B69"/>
    <w:rsid w:val="00530217"/>
    <w:rsid w:val="005315F3"/>
    <w:rsid w:val="00531774"/>
    <w:rsid w:val="0053179E"/>
    <w:rsid w:val="00531CE0"/>
    <w:rsid w:val="00531F13"/>
    <w:rsid w:val="00533501"/>
    <w:rsid w:val="005343F1"/>
    <w:rsid w:val="005343F2"/>
    <w:rsid w:val="00534479"/>
    <w:rsid w:val="00534D0C"/>
    <w:rsid w:val="005364F7"/>
    <w:rsid w:val="00536581"/>
    <w:rsid w:val="005377D3"/>
    <w:rsid w:val="005379A6"/>
    <w:rsid w:val="00537D8D"/>
    <w:rsid w:val="00540C91"/>
    <w:rsid w:val="00541624"/>
    <w:rsid w:val="005419AB"/>
    <w:rsid w:val="005419D9"/>
    <w:rsid w:val="00541BE8"/>
    <w:rsid w:val="00541BFD"/>
    <w:rsid w:val="00541DC5"/>
    <w:rsid w:val="00541E04"/>
    <w:rsid w:val="00542DA5"/>
    <w:rsid w:val="005433B5"/>
    <w:rsid w:val="00543910"/>
    <w:rsid w:val="005439A1"/>
    <w:rsid w:val="00544835"/>
    <w:rsid w:val="00544C25"/>
    <w:rsid w:val="00545199"/>
    <w:rsid w:val="00545ACD"/>
    <w:rsid w:val="00546168"/>
    <w:rsid w:val="00546343"/>
    <w:rsid w:val="00546C1B"/>
    <w:rsid w:val="00547547"/>
    <w:rsid w:val="005508DE"/>
    <w:rsid w:val="00550CA6"/>
    <w:rsid w:val="005527C9"/>
    <w:rsid w:val="00553887"/>
    <w:rsid w:val="00553B53"/>
    <w:rsid w:val="0055466F"/>
    <w:rsid w:val="005550EA"/>
    <w:rsid w:val="0055520D"/>
    <w:rsid w:val="00556242"/>
    <w:rsid w:val="0055729B"/>
    <w:rsid w:val="00557659"/>
    <w:rsid w:val="0055775D"/>
    <w:rsid w:val="00557D60"/>
    <w:rsid w:val="00560778"/>
    <w:rsid w:val="005622FF"/>
    <w:rsid w:val="00562A8F"/>
    <w:rsid w:val="00562E88"/>
    <w:rsid w:val="00563963"/>
    <w:rsid w:val="00563B31"/>
    <w:rsid w:val="0056442D"/>
    <w:rsid w:val="005646A1"/>
    <w:rsid w:val="005647F1"/>
    <w:rsid w:val="0056586A"/>
    <w:rsid w:val="0056592A"/>
    <w:rsid w:val="00565FFA"/>
    <w:rsid w:val="005665D5"/>
    <w:rsid w:val="005667F3"/>
    <w:rsid w:val="0056727D"/>
    <w:rsid w:val="005703C4"/>
    <w:rsid w:val="005713F7"/>
    <w:rsid w:val="00572C66"/>
    <w:rsid w:val="005748C3"/>
    <w:rsid w:val="005751E9"/>
    <w:rsid w:val="0057562F"/>
    <w:rsid w:val="0057565F"/>
    <w:rsid w:val="00575ACB"/>
    <w:rsid w:val="00575CA4"/>
    <w:rsid w:val="005762C8"/>
    <w:rsid w:val="00576A73"/>
    <w:rsid w:val="00580DFB"/>
    <w:rsid w:val="005812BB"/>
    <w:rsid w:val="005818DE"/>
    <w:rsid w:val="00582259"/>
    <w:rsid w:val="00582D98"/>
    <w:rsid w:val="00584737"/>
    <w:rsid w:val="00585354"/>
    <w:rsid w:val="0058595E"/>
    <w:rsid w:val="00587907"/>
    <w:rsid w:val="00590457"/>
    <w:rsid w:val="00591B73"/>
    <w:rsid w:val="00592D3A"/>
    <w:rsid w:val="00592F0D"/>
    <w:rsid w:val="005939F0"/>
    <w:rsid w:val="00594B9E"/>
    <w:rsid w:val="0059581F"/>
    <w:rsid w:val="00595FF2"/>
    <w:rsid w:val="005960A8"/>
    <w:rsid w:val="005965D0"/>
    <w:rsid w:val="00596619"/>
    <w:rsid w:val="005A0078"/>
    <w:rsid w:val="005A03A2"/>
    <w:rsid w:val="005A0834"/>
    <w:rsid w:val="005A1A05"/>
    <w:rsid w:val="005A1CEF"/>
    <w:rsid w:val="005A29E7"/>
    <w:rsid w:val="005A30AC"/>
    <w:rsid w:val="005A5748"/>
    <w:rsid w:val="005A5E69"/>
    <w:rsid w:val="005A6407"/>
    <w:rsid w:val="005A64D3"/>
    <w:rsid w:val="005A76F1"/>
    <w:rsid w:val="005B005A"/>
    <w:rsid w:val="005B016C"/>
    <w:rsid w:val="005B0F06"/>
    <w:rsid w:val="005B0F2D"/>
    <w:rsid w:val="005B24FF"/>
    <w:rsid w:val="005B266A"/>
    <w:rsid w:val="005B2833"/>
    <w:rsid w:val="005B3F27"/>
    <w:rsid w:val="005B4BB9"/>
    <w:rsid w:val="005B5CBC"/>
    <w:rsid w:val="005B65B3"/>
    <w:rsid w:val="005B7339"/>
    <w:rsid w:val="005B7B09"/>
    <w:rsid w:val="005C0B8A"/>
    <w:rsid w:val="005C0E4D"/>
    <w:rsid w:val="005C1487"/>
    <w:rsid w:val="005C1A14"/>
    <w:rsid w:val="005C1C77"/>
    <w:rsid w:val="005C2032"/>
    <w:rsid w:val="005C24E7"/>
    <w:rsid w:val="005C28AC"/>
    <w:rsid w:val="005C45E2"/>
    <w:rsid w:val="005C4803"/>
    <w:rsid w:val="005C4D3B"/>
    <w:rsid w:val="005C5A06"/>
    <w:rsid w:val="005C5A94"/>
    <w:rsid w:val="005C5B22"/>
    <w:rsid w:val="005C5DF8"/>
    <w:rsid w:val="005C6160"/>
    <w:rsid w:val="005C68CC"/>
    <w:rsid w:val="005C6A74"/>
    <w:rsid w:val="005C6E0E"/>
    <w:rsid w:val="005C6EB5"/>
    <w:rsid w:val="005C6FF1"/>
    <w:rsid w:val="005C7492"/>
    <w:rsid w:val="005C77C8"/>
    <w:rsid w:val="005C7AF4"/>
    <w:rsid w:val="005C7BFD"/>
    <w:rsid w:val="005D0155"/>
    <w:rsid w:val="005D0B36"/>
    <w:rsid w:val="005D12C8"/>
    <w:rsid w:val="005D1554"/>
    <w:rsid w:val="005D209E"/>
    <w:rsid w:val="005D269D"/>
    <w:rsid w:val="005D2BC4"/>
    <w:rsid w:val="005D489B"/>
    <w:rsid w:val="005D54EE"/>
    <w:rsid w:val="005D5671"/>
    <w:rsid w:val="005D5F71"/>
    <w:rsid w:val="005D7EC0"/>
    <w:rsid w:val="005E02E3"/>
    <w:rsid w:val="005E204D"/>
    <w:rsid w:val="005E376B"/>
    <w:rsid w:val="005E4E8B"/>
    <w:rsid w:val="005E592D"/>
    <w:rsid w:val="005E5E9D"/>
    <w:rsid w:val="005E70B7"/>
    <w:rsid w:val="005E7243"/>
    <w:rsid w:val="005E7389"/>
    <w:rsid w:val="005E7C08"/>
    <w:rsid w:val="005E7E6A"/>
    <w:rsid w:val="005E7E9B"/>
    <w:rsid w:val="005F2656"/>
    <w:rsid w:val="005F2BA1"/>
    <w:rsid w:val="005F32DE"/>
    <w:rsid w:val="005F43BB"/>
    <w:rsid w:val="005F4C40"/>
    <w:rsid w:val="005F4E70"/>
    <w:rsid w:val="005F600F"/>
    <w:rsid w:val="005F6442"/>
    <w:rsid w:val="005F690E"/>
    <w:rsid w:val="005F6CF8"/>
    <w:rsid w:val="006002F6"/>
    <w:rsid w:val="006009B6"/>
    <w:rsid w:val="00600B9C"/>
    <w:rsid w:val="006010E4"/>
    <w:rsid w:val="006018CD"/>
    <w:rsid w:val="0060195F"/>
    <w:rsid w:val="00601999"/>
    <w:rsid w:val="0060225D"/>
    <w:rsid w:val="006027FD"/>
    <w:rsid w:val="00602BFA"/>
    <w:rsid w:val="00603176"/>
    <w:rsid w:val="0060412C"/>
    <w:rsid w:val="00605CB8"/>
    <w:rsid w:val="0060610F"/>
    <w:rsid w:val="00606240"/>
    <w:rsid w:val="00606310"/>
    <w:rsid w:val="00606777"/>
    <w:rsid w:val="00606817"/>
    <w:rsid w:val="00606E63"/>
    <w:rsid w:val="006102B4"/>
    <w:rsid w:val="00610518"/>
    <w:rsid w:val="00610821"/>
    <w:rsid w:val="00611043"/>
    <w:rsid w:val="006117F5"/>
    <w:rsid w:val="00611ED0"/>
    <w:rsid w:val="00613699"/>
    <w:rsid w:val="006139C7"/>
    <w:rsid w:val="00614CD1"/>
    <w:rsid w:val="00615391"/>
    <w:rsid w:val="00616123"/>
    <w:rsid w:val="00616FC8"/>
    <w:rsid w:val="00617699"/>
    <w:rsid w:val="00617708"/>
    <w:rsid w:val="00620A38"/>
    <w:rsid w:val="00620CB5"/>
    <w:rsid w:val="00621444"/>
    <w:rsid w:val="00622042"/>
    <w:rsid w:val="00623153"/>
    <w:rsid w:val="00623DBA"/>
    <w:rsid w:val="00623F6F"/>
    <w:rsid w:val="006246FD"/>
    <w:rsid w:val="00624BF2"/>
    <w:rsid w:val="00625A5D"/>
    <w:rsid w:val="00626E1D"/>
    <w:rsid w:val="006270ED"/>
    <w:rsid w:val="006273D7"/>
    <w:rsid w:val="00627EB3"/>
    <w:rsid w:val="00627FEF"/>
    <w:rsid w:val="00630112"/>
    <w:rsid w:val="00630246"/>
    <w:rsid w:val="00630649"/>
    <w:rsid w:val="006309A1"/>
    <w:rsid w:val="00630DA3"/>
    <w:rsid w:val="00630FB7"/>
    <w:rsid w:val="00631694"/>
    <w:rsid w:val="00631DE8"/>
    <w:rsid w:val="0063200F"/>
    <w:rsid w:val="0063252B"/>
    <w:rsid w:val="00632C4C"/>
    <w:rsid w:val="00634281"/>
    <w:rsid w:val="00635103"/>
    <w:rsid w:val="00635729"/>
    <w:rsid w:val="00635E3B"/>
    <w:rsid w:val="00636BF7"/>
    <w:rsid w:val="006377CA"/>
    <w:rsid w:val="00637C97"/>
    <w:rsid w:val="00640ED5"/>
    <w:rsid w:val="0064214C"/>
    <w:rsid w:val="006442C1"/>
    <w:rsid w:val="00644F0E"/>
    <w:rsid w:val="0064510E"/>
    <w:rsid w:val="00646A90"/>
    <w:rsid w:val="00646D28"/>
    <w:rsid w:val="00650029"/>
    <w:rsid w:val="0065046A"/>
    <w:rsid w:val="00652519"/>
    <w:rsid w:val="006526F0"/>
    <w:rsid w:val="0065313A"/>
    <w:rsid w:val="00653D56"/>
    <w:rsid w:val="00654115"/>
    <w:rsid w:val="00655C75"/>
    <w:rsid w:val="006563A6"/>
    <w:rsid w:val="00656404"/>
    <w:rsid w:val="00656441"/>
    <w:rsid w:val="00656668"/>
    <w:rsid w:val="00656702"/>
    <w:rsid w:val="0065796A"/>
    <w:rsid w:val="00657D2C"/>
    <w:rsid w:val="00657ED8"/>
    <w:rsid w:val="0066082C"/>
    <w:rsid w:val="00660B3F"/>
    <w:rsid w:val="00660BA5"/>
    <w:rsid w:val="00662CEE"/>
    <w:rsid w:val="00663648"/>
    <w:rsid w:val="00663C00"/>
    <w:rsid w:val="00663C8E"/>
    <w:rsid w:val="00663DF4"/>
    <w:rsid w:val="00663FB0"/>
    <w:rsid w:val="006647B7"/>
    <w:rsid w:val="00665AC5"/>
    <w:rsid w:val="00666334"/>
    <w:rsid w:val="00666505"/>
    <w:rsid w:val="00666F1E"/>
    <w:rsid w:val="006678DE"/>
    <w:rsid w:val="006679FA"/>
    <w:rsid w:val="0067023E"/>
    <w:rsid w:val="00670576"/>
    <w:rsid w:val="00670962"/>
    <w:rsid w:val="00670F3F"/>
    <w:rsid w:val="006714B3"/>
    <w:rsid w:val="00672BB6"/>
    <w:rsid w:val="00672C90"/>
    <w:rsid w:val="00672D52"/>
    <w:rsid w:val="006732A4"/>
    <w:rsid w:val="00674646"/>
    <w:rsid w:val="006747DD"/>
    <w:rsid w:val="00674D87"/>
    <w:rsid w:val="00676046"/>
    <w:rsid w:val="0067635E"/>
    <w:rsid w:val="00676771"/>
    <w:rsid w:val="00676A77"/>
    <w:rsid w:val="00676ABD"/>
    <w:rsid w:val="00677A63"/>
    <w:rsid w:val="00677CB8"/>
    <w:rsid w:val="00677F4B"/>
    <w:rsid w:val="00681197"/>
    <w:rsid w:val="00681382"/>
    <w:rsid w:val="00681B9F"/>
    <w:rsid w:val="006820AB"/>
    <w:rsid w:val="006827A3"/>
    <w:rsid w:val="00682BB8"/>
    <w:rsid w:val="00684AAF"/>
    <w:rsid w:val="00684D5E"/>
    <w:rsid w:val="00684DB2"/>
    <w:rsid w:val="00685216"/>
    <w:rsid w:val="00686895"/>
    <w:rsid w:val="00686C0D"/>
    <w:rsid w:val="00686D3C"/>
    <w:rsid w:val="00687085"/>
    <w:rsid w:val="0068718F"/>
    <w:rsid w:val="00687408"/>
    <w:rsid w:val="00687D8F"/>
    <w:rsid w:val="00690F12"/>
    <w:rsid w:val="00691459"/>
    <w:rsid w:val="0069182C"/>
    <w:rsid w:val="0069333E"/>
    <w:rsid w:val="006942A5"/>
    <w:rsid w:val="0069481C"/>
    <w:rsid w:val="00695BC1"/>
    <w:rsid w:val="00696598"/>
    <w:rsid w:val="00696D1F"/>
    <w:rsid w:val="00696EDB"/>
    <w:rsid w:val="0069711E"/>
    <w:rsid w:val="006973D8"/>
    <w:rsid w:val="006A026F"/>
    <w:rsid w:val="006A07AD"/>
    <w:rsid w:val="006A0E4A"/>
    <w:rsid w:val="006A1C27"/>
    <w:rsid w:val="006A283A"/>
    <w:rsid w:val="006A3474"/>
    <w:rsid w:val="006A35D8"/>
    <w:rsid w:val="006A378F"/>
    <w:rsid w:val="006A4F41"/>
    <w:rsid w:val="006A5D67"/>
    <w:rsid w:val="006A5EC5"/>
    <w:rsid w:val="006A67EF"/>
    <w:rsid w:val="006A6C7F"/>
    <w:rsid w:val="006A713B"/>
    <w:rsid w:val="006A764F"/>
    <w:rsid w:val="006A7D35"/>
    <w:rsid w:val="006A7E03"/>
    <w:rsid w:val="006A7FB7"/>
    <w:rsid w:val="006B0889"/>
    <w:rsid w:val="006B0EF1"/>
    <w:rsid w:val="006B18DE"/>
    <w:rsid w:val="006B22E0"/>
    <w:rsid w:val="006B2557"/>
    <w:rsid w:val="006B2758"/>
    <w:rsid w:val="006B3577"/>
    <w:rsid w:val="006B4222"/>
    <w:rsid w:val="006B4C98"/>
    <w:rsid w:val="006B6AFA"/>
    <w:rsid w:val="006C0D9F"/>
    <w:rsid w:val="006C0E9A"/>
    <w:rsid w:val="006C1C91"/>
    <w:rsid w:val="006C2AF1"/>
    <w:rsid w:val="006C2C0E"/>
    <w:rsid w:val="006C45FC"/>
    <w:rsid w:val="006C4B71"/>
    <w:rsid w:val="006C4BB4"/>
    <w:rsid w:val="006C5118"/>
    <w:rsid w:val="006C60C9"/>
    <w:rsid w:val="006C60D7"/>
    <w:rsid w:val="006C6612"/>
    <w:rsid w:val="006C6AB7"/>
    <w:rsid w:val="006C707C"/>
    <w:rsid w:val="006D00F6"/>
    <w:rsid w:val="006D1569"/>
    <w:rsid w:val="006D35CB"/>
    <w:rsid w:val="006D57C4"/>
    <w:rsid w:val="006D5C65"/>
    <w:rsid w:val="006D7040"/>
    <w:rsid w:val="006D72B6"/>
    <w:rsid w:val="006D76D7"/>
    <w:rsid w:val="006E0D10"/>
    <w:rsid w:val="006E113A"/>
    <w:rsid w:val="006E1508"/>
    <w:rsid w:val="006E1A41"/>
    <w:rsid w:val="006E21DB"/>
    <w:rsid w:val="006E2777"/>
    <w:rsid w:val="006E2B78"/>
    <w:rsid w:val="006E3C7F"/>
    <w:rsid w:val="006E3D1D"/>
    <w:rsid w:val="006E4025"/>
    <w:rsid w:val="006E412A"/>
    <w:rsid w:val="006E534D"/>
    <w:rsid w:val="006E54A4"/>
    <w:rsid w:val="006E54DC"/>
    <w:rsid w:val="006E65AD"/>
    <w:rsid w:val="006E7256"/>
    <w:rsid w:val="006E74BD"/>
    <w:rsid w:val="006E797E"/>
    <w:rsid w:val="006E79D5"/>
    <w:rsid w:val="006F300F"/>
    <w:rsid w:val="006F5640"/>
    <w:rsid w:val="006F57DA"/>
    <w:rsid w:val="006F6D5B"/>
    <w:rsid w:val="006F7B6D"/>
    <w:rsid w:val="007004D1"/>
    <w:rsid w:val="0070099E"/>
    <w:rsid w:val="0070134C"/>
    <w:rsid w:val="0070246E"/>
    <w:rsid w:val="00705E49"/>
    <w:rsid w:val="0070639B"/>
    <w:rsid w:val="00706659"/>
    <w:rsid w:val="00706879"/>
    <w:rsid w:val="00706F69"/>
    <w:rsid w:val="00707466"/>
    <w:rsid w:val="00707B52"/>
    <w:rsid w:val="007119C8"/>
    <w:rsid w:val="00711B42"/>
    <w:rsid w:val="00711F2C"/>
    <w:rsid w:val="00712650"/>
    <w:rsid w:val="00712833"/>
    <w:rsid w:val="00713004"/>
    <w:rsid w:val="007131B7"/>
    <w:rsid w:val="00713E01"/>
    <w:rsid w:val="00713F96"/>
    <w:rsid w:val="00713FB5"/>
    <w:rsid w:val="007149CB"/>
    <w:rsid w:val="00714CE5"/>
    <w:rsid w:val="00714DA2"/>
    <w:rsid w:val="00715065"/>
    <w:rsid w:val="0071511F"/>
    <w:rsid w:val="007151E9"/>
    <w:rsid w:val="007154F8"/>
    <w:rsid w:val="00715FA0"/>
    <w:rsid w:val="00717315"/>
    <w:rsid w:val="00721781"/>
    <w:rsid w:val="00722A1F"/>
    <w:rsid w:val="00722B14"/>
    <w:rsid w:val="00723CCB"/>
    <w:rsid w:val="00724E58"/>
    <w:rsid w:val="00725A3A"/>
    <w:rsid w:val="00725F18"/>
    <w:rsid w:val="00726195"/>
    <w:rsid w:val="007267C8"/>
    <w:rsid w:val="00726801"/>
    <w:rsid w:val="007276EA"/>
    <w:rsid w:val="0073188C"/>
    <w:rsid w:val="007320C4"/>
    <w:rsid w:val="00732279"/>
    <w:rsid w:val="00733388"/>
    <w:rsid w:val="007336D0"/>
    <w:rsid w:val="00734204"/>
    <w:rsid w:val="00734325"/>
    <w:rsid w:val="0073521C"/>
    <w:rsid w:val="0073761E"/>
    <w:rsid w:val="00737F45"/>
    <w:rsid w:val="00740D4F"/>
    <w:rsid w:val="00742192"/>
    <w:rsid w:val="0074256C"/>
    <w:rsid w:val="00742EF8"/>
    <w:rsid w:val="00742F86"/>
    <w:rsid w:val="0074319D"/>
    <w:rsid w:val="00745065"/>
    <w:rsid w:val="007456CF"/>
    <w:rsid w:val="00745C86"/>
    <w:rsid w:val="00745E0D"/>
    <w:rsid w:val="00747633"/>
    <w:rsid w:val="00747820"/>
    <w:rsid w:val="00747FF3"/>
    <w:rsid w:val="007500B7"/>
    <w:rsid w:val="00751028"/>
    <w:rsid w:val="0075186E"/>
    <w:rsid w:val="007519A7"/>
    <w:rsid w:val="00751AEF"/>
    <w:rsid w:val="007520AE"/>
    <w:rsid w:val="007530DD"/>
    <w:rsid w:val="00754A70"/>
    <w:rsid w:val="00755CF0"/>
    <w:rsid w:val="00756879"/>
    <w:rsid w:val="0076089E"/>
    <w:rsid w:val="0076195A"/>
    <w:rsid w:val="00761C09"/>
    <w:rsid w:val="00763778"/>
    <w:rsid w:val="00764671"/>
    <w:rsid w:val="0076481E"/>
    <w:rsid w:val="00764B98"/>
    <w:rsid w:val="00765715"/>
    <w:rsid w:val="00766509"/>
    <w:rsid w:val="00766553"/>
    <w:rsid w:val="00767463"/>
    <w:rsid w:val="007675E8"/>
    <w:rsid w:val="00767A8D"/>
    <w:rsid w:val="00770182"/>
    <w:rsid w:val="007704E0"/>
    <w:rsid w:val="00770C4D"/>
    <w:rsid w:val="007726E3"/>
    <w:rsid w:val="00772C4F"/>
    <w:rsid w:val="00772C65"/>
    <w:rsid w:val="0077300D"/>
    <w:rsid w:val="007744B4"/>
    <w:rsid w:val="0077534D"/>
    <w:rsid w:val="00775AE6"/>
    <w:rsid w:val="00776544"/>
    <w:rsid w:val="00776617"/>
    <w:rsid w:val="00777A05"/>
    <w:rsid w:val="00780B1F"/>
    <w:rsid w:val="00780B8F"/>
    <w:rsid w:val="00780D6A"/>
    <w:rsid w:val="00781381"/>
    <w:rsid w:val="00782BBA"/>
    <w:rsid w:val="00784075"/>
    <w:rsid w:val="007846BA"/>
    <w:rsid w:val="007855D4"/>
    <w:rsid w:val="0078574F"/>
    <w:rsid w:val="00785829"/>
    <w:rsid w:val="00785EEA"/>
    <w:rsid w:val="00786236"/>
    <w:rsid w:val="00787A05"/>
    <w:rsid w:val="00787F99"/>
    <w:rsid w:val="00787FF2"/>
    <w:rsid w:val="00790023"/>
    <w:rsid w:val="00790850"/>
    <w:rsid w:val="0079103B"/>
    <w:rsid w:val="007917AE"/>
    <w:rsid w:val="00791945"/>
    <w:rsid w:val="0079274E"/>
    <w:rsid w:val="007935C8"/>
    <w:rsid w:val="00794016"/>
    <w:rsid w:val="00795992"/>
    <w:rsid w:val="00795FD0"/>
    <w:rsid w:val="00796947"/>
    <w:rsid w:val="00797D11"/>
    <w:rsid w:val="007A0557"/>
    <w:rsid w:val="007A159A"/>
    <w:rsid w:val="007A1CFE"/>
    <w:rsid w:val="007A204C"/>
    <w:rsid w:val="007A223E"/>
    <w:rsid w:val="007A354B"/>
    <w:rsid w:val="007A3996"/>
    <w:rsid w:val="007A3B3A"/>
    <w:rsid w:val="007A4192"/>
    <w:rsid w:val="007A458F"/>
    <w:rsid w:val="007A4EAD"/>
    <w:rsid w:val="007A58A4"/>
    <w:rsid w:val="007A5C2C"/>
    <w:rsid w:val="007A5D7A"/>
    <w:rsid w:val="007A6E01"/>
    <w:rsid w:val="007A6E0D"/>
    <w:rsid w:val="007A7143"/>
    <w:rsid w:val="007A7A62"/>
    <w:rsid w:val="007B01EB"/>
    <w:rsid w:val="007B1340"/>
    <w:rsid w:val="007B2C69"/>
    <w:rsid w:val="007B2F51"/>
    <w:rsid w:val="007B496B"/>
    <w:rsid w:val="007B6ED1"/>
    <w:rsid w:val="007B7413"/>
    <w:rsid w:val="007B774B"/>
    <w:rsid w:val="007B7F48"/>
    <w:rsid w:val="007C3202"/>
    <w:rsid w:val="007C3F94"/>
    <w:rsid w:val="007C4BAE"/>
    <w:rsid w:val="007C4F33"/>
    <w:rsid w:val="007C5326"/>
    <w:rsid w:val="007C5C64"/>
    <w:rsid w:val="007C65C3"/>
    <w:rsid w:val="007C6BAA"/>
    <w:rsid w:val="007C6E8D"/>
    <w:rsid w:val="007C7B8B"/>
    <w:rsid w:val="007D004D"/>
    <w:rsid w:val="007D1154"/>
    <w:rsid w:val="007D1DE6"/>
    <w:rsid w:val="007D1EE6"/>
    <w:rsid w:val="007D2266"/>
    <w:rsid w:val="007D2C1D"/>
    <w:rsid w:val="007D3531"/>
    <w:rsid w:val="007D3862"/>
    <w:rsid w:val="007D4B77"/>
    <w:rsid w:val="007D5504"/>
    <w:rsid w:val="007D5646"/>
    <w:rsid w:val="007D5B56"/>
    <w:rsid w:val="007D644D"/>
    <w:rsid w:val="007D7193"/>
    <w:rsid w:val="007D7AE5"/>
    <w:rsid w:val="007E0604"/>
    <w:rsid w:val="007E0860"/>
    <w:rsid w:val="007E0965"/>
    <w:rsid w:val="007E0B50"/>
    <w:rsid w:val="007E1424"/>
    <w:rsid w:val="007E1CC3"/>
    <w:rsid w:val="007E1EA1"/>
    <w:rsid w:val="007E2344"/>
    <w:rsid w:val="007E2632"/>
    <w:rsid w:val="007E2AB5"/>
    <w:rsid w:val="007E2CB8"/>
    <w:rsid w:val="007E3174"/>
    <w:rsid w:val="007E3DFD"/>
    <w:rsid w:val="007E405B"/>
    <w:rsid w:val="007E443F"/>
    <w:rsid w:val="007E45D4"/>
    <w:rsid w:val="007E5401"/>
    <w:rsid w:val="007E54E9"/>
    <w:rsid w:val="007E568E"/>
    <w:rsid w:val="007E5900"/>
    <w:rsid w:val="007E6B41"/>
    <w:rsid w:val="007E6FF4"/>
    <w:rsid w:val="007E78D5"/>
    <w:rsid w:val="007F08E7"/>
    <w:rsid w:val="007F1139"/>
    <w:rsid w:val="007F1FA8"/>
    <w:rsid w:val="007F3D67"/>
    <w:rsid w:val="007F4B75"/>
    <w:rsid w:val="007F4C82"/>
    <w:rsid w:val="007F4F7D"/>
    <w:rsid w:val="007F5ED0"/>
    <w:rsid w:val="007F6045"/>
    <w:rsid w:val="007F6F26"/>
    <w:rsid w:val="00801E15"/>
    <w:rsid w:val="008020F6"/>
    <w:rsid w:val="008022F3"/>
    <w:rsid w:val="00802424"/>
    <w:rsid w:val="00802BB0"/>
    <w:rsid w:val="00803231"/>
    <w:rsid w:val="008036E7"/>
    <w:rsid w:val="00804255"/>
    <w:rsid w:val="0080575F"/>
    <w:rsid w:val="008064F0"/>
    <w:rsid w:val="0080694B"/>
    <w:rsid w:val="008071F0"/>
    <w:rsid w:val="0080725D"/>
    <w:rsid w:val="0080785F"/>
    <w:rsid w:val="008100BD"/>
    <w:rsid w:val="00810752"/>
    <w:rsid w:val="008111AE"/>
    <w:rsid w:val="00811483"/>
    <w:rsid w:val="00813A16"/>
    <w:rsid w:val="00813C59"/>
    <w:rsid w:val="0081570E"/>
    <w:rsid w:val="00815B04"/>
    <w:rsid w:val="00815BFC"/>
    <w:rsid w:val="00816304"/>
    <w:rsid w:val="00816EA6"/>
    <w:rsid w:val="008173A6"/>
    <w:rsid w:val="00817511"/>
    <w:rsid w:val="0081767B"/>
    <w:rsid w:val="0081775C"/>
    <w:rsid w:val="0082022E"/>
    <w:rsid w:val="008219EF"/>
    <w:rsid w:val="00825145"/>
    <w:rsid w:val="0082658F"/>
    <w:rsid w:val="00826590"/>
    <w:rsid w:val="008270DB"/>
    <w:rsid w:val="00830BC4"/>
    <w:rsid w:val="00830D65"/>
    <w:rsid w:val="0083160A"/>
    <w:rsid w:val="00831F80"/>
    <w:rsid w:val="008320A4"/>
    <w:rsid w:val="00832A63"/>
    <w:rsid w:val="00832E40"/>
    <w:rsid w:val="00833FF6"/>
    <w:rsid w:val="0083404D"/>
    <w:rsid w:val="008342CD"/>
    <w:rsid w:val="00834941"/>
    <w:rsid w:val="00834A21"/>
    <w:rsid w:val="00834D35"/>
    <w:rsid w:val="008400B9"/>
    <w:rsid w:val="00840505"/>
    <w:rsid w:val="00840A36"/>
    <w:rsid w:val="00840E03"/>
    <w:rsid w:val="00840EF3"/>
    <w:rsid w:val="008418C0"/>
    <w:rsid w:val="00841B9F"/>
    <w:rsid w:val="008431D8"/>
    <w:rsid w:val="00843C15"/>
    <w:rsid w:val="00843D8C"/>
    <w:rsid w:val="008444C3"/>
    <w:rsid w:val="0084498E"/>
    <w:rsid w:val="008461D5"/>
    <w:rsid w:val="008462EE"/>
    <w:rsid w:val="00846CF6"/>
    <w:rsid w:val="00846D1F"/>
    <w:rsid w:val="00847248"/>
    <w:rsid w:val="00847FA9"/>
    <w:rsid w:val="00850F80"/>
    <w:rsid w:val="00851A20"/>
    <w:rsid w:val="008523F4"/>
    <w:rsid w:val="0085240F"/>
    <w:rsid w:val="00852EA2"/>
    <w:rsid w:val="0085555C"/>
    <w:rsid w:val="00855B4C"/>
    <w:rsid w:val="008560AC"/>
    <w:rsid w:val="00857811"/>
    <w:rsid w:val="008615D9"/>
    <w:rsid w:val="00861C7A"/>
    <w:rsid w:val="008627E6"/>
    <w:rsid w:val="00862B2C"/>
    <w:rsid w:val="00863173"/>
    <w:rsid w:val="008631B1"/>
    <w:rsid w:val="008637F0"/>
    <w:rsid w:val="008644E3"/>
    <w:rsid w:val="008653B1"/>
    <w:rsid w:val="008655B1"/>
    <w:rsid w:val="00865E96"/>
    <w:rsid w:val="0086632F"/>
    <w:rsid w:val="0086679A"/>
    <w:rsid w:val="00866A55"/>
    <w:rsid w:val="00866AED"/>
    <w:rsid w:val="008675EC"/>
    <w:rsid w:val="008676F9"/>
    <w:rsid w:val="00867B5A"/>
    <w:rsid w:val="008715EB"/>
    <w:rsid w:val="00871D82"/>
    <w:rsid w:val="008728EB"/>
    <w:rsid w:val="00874584"/>
    <w:rsid w:val="00874CF2"/>
    <w:rsid w:val="0087535F"/>
    <w:rsid w:val="008754AB"/>
    <w:rsid w:val="008758CE"/>
    <w:rsid w:val="00875EE9"/>
    <w:rsid w:val="008771E8"/>
    <w:rsid w:val="008772E9"/>
    <w:rsid w:val="00877356"/>
    <w:rsid w:val="00877761"/>
    <w:rsid w:val="00880430"/>
    <w:rsid w:val="00880AA3"/>
    <w:rsid w:val="008810A7"/>
    <w:rsid w:val="00881515"/>
    <w:rsid w:val="0088182A"/>
    <w:rsid w:val="00885447"/>
    <w:rsid w:val="0088585D"/>
    <w:rsid w:val="008858B3"/>
    <w:rsid w:val="00885B9C"/>
    <w:rsid w:val="00885EAB"/>
    <w:rsid w:val="00886297"/>
    <w:rsid w:val="00886431"/>
    <w:rsid w:val="0088682E"/>
    <w:rsid w:val="00886B6F"/>
    <w:rsid w:val="00887656"/>
    <w:rsid w:val="008917A3"/>
    <w:rsid w:val="00891A86"/>
    <w:rsid w:val="00891B28"/>
    <w:rsid w:val="00891DE6"/>
    <w:rsid w:val="00891F04"/>
    <w:rsid w:val="008920E4"/>
    <w:rsid w:val="008931F2"/>
    <w:rsid w:val="008933B7"/>
    <w:rsid w:val="00893992"/>
    <w:rsid w:val="0089479F"/>
    <w:rsid w:val="00894CFA"/>
    <w:rsid w:val="00894DC0"/>
    <w:rsid w:val="00897164"/>
    <w:rsid w:val="008971B3"/>
    <w:rsid w:val="008974C0"/>
    <w:rsid w:val="008A0084"/>
    <w:rsid w:val="008A0BDA"/>
    <w:rsid w:val="008A10AC"/>
    <w:rsid w:val="008A1453"/>
    <w:rsid w:val="008A146A"/>
    <w:rsid w:val="008A1999"/>
    <w:rsid w:val="008A3024"/>
    <w:rsid w:val="008A5843"/>
    <w:rsid w:val="008A59EE"/>
    <w:rsid w:val="008A61F6"/>
    <w:rsid w:val="008B04B1"/>
    <w:rsid w:val="008B0761"/>
    <w:rsid w:val="008B0908"/>
    <w:rsid w:val="008B22BB"/>
    <w:rsid w:val="008B2E16"/>
    <w:rsid w:val="008B3991"/>
    <w:rsid w:val="008B4ABA"/>
    <w:rsid w:val="008B5324"/>
    <w:rsid w:val="008B5AC8"/>
    <w:rsid w:val="008B60F5"/>
    <w:rsid w:val="008B7BB7"/>
    <w:rsid w:val="008C0050"/>
    <w:rsid w:val="008C07F0"/>
    <w:rsid w:val="008C1C44"/>
    <w:rsid w:val="008C2C79"/>
    <w:rsid w:val="008C2CD3"/>
    <w:rsid w:val="008C2E19"/>
    <w:rsid w:val="008C3789"/>
    <w:rsid w:val="008C3C37"/>
    <w:rsid w:val="008C4754"/>
    <w:rsid w:val="008C4C31"/>
    <w:rsid w:val="008C4E34"/>
    <w:rsid w:val="008C5213"/>
    <w:rsid w:val="008C595F"/>
    <w:rsid w:val="008C685D"/>
    <w:rsid w:val="008C78B5"/>
    <w:rsid w:val="008D078B"/>
    <w:rsid w:val="008D0F03"/>
    <w:rsid w:val="008D124C"/>
    <w:rsid w:val="008D14FE"/>
    <w:rsid w:val="008D204A"/>
    <w:rsid w:val="008D2891"/>
    <w:rsid w:val="008D29F9"/>
    <w:rsid w:val="008D3BCE"/>
    <w:rsid w:val="008D3E74"/>
    <w:rsid w:val="008D4424"/>
    <w:rsid w:val="008D457B"/>
    <w:rsid w:val="008D474B"/>
    <w:rsid w:val="008D57AD"/>
    <w:rsid w:val="008D6AB3"/>
    <w:rsid w:val="008D74B6"/>
    <w:rsid w:val="008D76BA"/>
    <w:rsid w:val="008D79D2"/>
    <w:rsid w:val="008E01F4"/>
    <w:rsid w:val="008E13CF"/>
    <w:rsid w:val="008E14BB"/>
    <w:rsid w:val="008E1830"/>
    <w:rsid w:val="008E188E"/>
    <w:rsid w:val="008E4A3F"/>
    <w:rsid w:val="008E4A4E"/>
    <w:rsid w:val="008E4EFB"/>
    <w:rsid w:val="008E55C8"/>
    <w:rsid w:val="008E6286"/>
    <w:rsid w:val="008E70EF"/>
    <w:rsid w:val="008E7621"/>
    <w:rsid w:val="008E7845"/>
    <w:rsid w:val="008F074D"/>
    <w:rsid w:val="008F1228"/>
    <w:rsid w:val="008F1B26"/>
    <w:rsid w:val="008F2437"/>
    <w:rsid w:val="008F2D53"/>
    <w:rsid w:val="008F2ED2"/>
    <w:rsid w:val="008F38CA"/>
    <w:rsid w:val="008F455F"/>
    <w:rsid w:val="008F4A74"/>
    <w:rsid w:val="008F4D3D"/>
    <w:rsid w:val="008F567F"/>
    <w:rsid w:val="008F5E2C"/>
    <w:rsid w:val="008F6029"/>
    <w:rsid w:val="008F6495"/>
    <w:rsid w:val="008F64AA"/>
    <w:rsid w:val="008F79A8"/>
    <w:rsid w:val="00901A44"/>
    <w:rsid w:val="00903231"/>
    <w:rsid w:val="009033ED"/>
    <w:rsid w:val="00904032"/>
    <w:rsid w:val="00904749"/>
    <w:rsid w:val="009047F2"/>
    <w:rsid w:val="00904ED8"/>
    <w:rsid w:val="00905489"/>
    <w:rsid w:val="00906CFC"/>
    <w:rsid w:val="00907754"/>
    <w:rsid w:val="009103F5"/>
    <w:rsid w:val="00910EC9"/>
    <w:rsid w:val="00910FF7"/>
    <w:rsid w:val="009122E5"/>
    <w:rsid w:val="00912584"/>
    <w:rsid w:val="009127A8"/>
    <w:rsid w:val="009132D5"/>
    <w:rsid w:val="00913449"/>
    <w:rsid w:val="00913E74"/>
    <w:rsid w:val="0091404D"/>
    <w:rsid w:val="009145A4"/>
    <w:rsid w:val="00914751"/>
    <w:rsid w:val="0091569E"/>
    <w:rsid w:val="009158D2"/>
    <w:rsid w:val="00916D83"/>
    <w:rsid w:val="00916F8D"/>
    <w:rsid w:val="009178ED"/>
    <w:rsid w:val="00917927"/>
    <w:rsid w:val="0091792C"/>
    <w:rsid w:val="00920E14"/>
    <w:rsid w:val="009241F1"/>
    <w:rsid w:val="0092482A"/>
    <w:rsid w:val="00924E1C"/>
    <w:rsid w:val="00925899"/>
    <w:rsid w:val="00925A71"/>
    <w:rsid w:val="00926672"/>
    <w:rsid w:val="0092685A"/>
    <w:rsid w:val="00926AD3"/>
    <w:rsid w:val="0093034D"/>
    <w:rsid w:val="0093034F"/>
    <w:rsid w:val="00930AAB"/>
    <w:rsid w:val="00931044"/>
    <w:rsid w:val="00933FD1"/>
    <w:rsid w:val="00934514"/>
    <w:rsid w:val="00934B92"/>
    <w:rsid w:val="00934DDD"/>
    <w:rsid w:val="00935BCF"/>
    <w:rsid w:val="00935FED"/>
    <w:rsid w:val="009365EF"/>
    <w:rsid w:val="009368BB"/>
    <w:rsid w:val="00937143"/>
    <w:rsid w:val="0093748C"/>
    <w:rsid w:val="00937529"/>
    <w:rsid w:val="00940B18"/>
    <w:rsid w:val="00940C37"/>
    <w:rsid w:val="009416AA"/>
    <w:rsid w:val="00941AF8"/>
    <w:rsid w:val="009426B2"/>
    <w:rsid w:val="009429FE"/>
    <w:rsid w:val="0094337D"/>
    <w:rsid w:val="00943B5A"/>
    <w:rsid w:val="0094470C"/>
    <w:rsid w:val="00944C08"/>
    <w:rsid w:val="00945016"/>
    <w:rsid w:val="00945853"/>
    <w:rsid w:val="009462D5"/>
    <w:rsid w:val="0094717B"/>
    <w:rsid w:val="00947AEF"/>
    <w:rsid w:val="0095069C"/>
    <w:rsid w:val="00952B56"/>
    <w:rsid w:val="00953776"/>
    <w:rsid w:val="009542C8"/>
    <w:rsid w:val="009556D8"/>
    <w:rsid w:val="00955F77"/>
    <w:rsid w:val="009560E8"/>
    <w:rsid w:val="0095658D"/>
    <w:rsid w:val="009577E7"/>
    <w:rsid w:val="00957B1E"/>
    <w:rsid w:val="00957BB9"/>
    <w:rsid w:val="00960BB3"/>
    <w:rsid w:val="00960E11"/>
    <w:rsid w:val="00961A22"/>
    <w:rsid w:val="0096295E"/>
    <w:rsid w:val="0096375D"/>
    <w:rsid w:val="00964EAA"/>
    <w:rsid w:val="00965315"/>
    <w:rsid w:val="00967097"/>
    <w:rsid w:val="009679B0"/>
    <w:rsid w:val="00971132"/>
    <w:rsid w:val="00971AF3"/>
    <w:rsid w:val="00971C2A"/>
    <w:rsid w:val="00973EFA"/>
    <w:rsid w:val="009745CA"/>
    <w:rsid w:val="00974D37"/>
    <w:rsid w:val="00975BDF"/>
    <w:rsid w:val="00975D20"/>
    <w:rsid w:val="00976F29"/>
    <w:rsid w:val="009777B7"/>
    <w:rsid w:val="009778E4"/>
    <w:rsid w:val="00981AA4"/>
    <w:rsid w:val="00981EBA"/>
    <w:rsid w:val="009821DE"/>
    <w:rsid w:val="00982436"/>
    <w:rsid w:val="0098250D"/>
    <w:rsid w:val="0098338C"/>
    <w:rsid w:val="00983468"/>
    <w:rsid w:val="009834EC"/>
    <w:rsid w:val="00984094"/>
    <w:rsid w:val="00984BDD"/>
    <w:rsid w:val="00984EE1"/>
    <w:rsid w:val="00985744"/>
    <w:rsid w:val="00986003"/>
    <w:rsid w:val="00986959"/>
    <w:rsid w:val="00987964"/>
    <w:rsid w:val="00991163"/>
    <w:rsid w:val="0099135E"/>
    <w:rsid w:val="00991671"/>
    <w:rsid w:val="0099241F"/>
    <w:rsid w:val="009942E3"/>
    <w:rsid w:val="0099456E"/>
    <w:rsid w:val="00994B39"/>
    <w:rsid w:val="00994DF8"/>
    <w:rsid w:val="009953CA"/>
    <w:rsid w:val="0099571B"/>
    <w:rsid w:val="009969AC"/>
    <w:rsid w:val="00996B72"/>
    <w:rsid w:val="00996CEE"/>
    <w:rsid w:val="00997149"/>
    <w:rsid w:val="00997AFF"/>
    <w:rsid w:val="00997E89"/>
    <w:rsid w:val="009A09FB"/>
    <w:rsid w:val="009A1258"/>
    <w:rsid w:val="009A1908"/>
    <w:rsid w:val="009A26AE"/>
    <w:rsid w:val="009A2B74"/>
    <w:rsid w:val="009A369E"/>
    <w:rsid w:val="009A3A86"/>
    <w:rsid w:val="009A3C74"/>
    <w:rsid w:val="009A4D57"/>
    <w:rsid w:val="009A4D65"/>
    <w:rsid w:val="009A556B"/>
    <w:rsid w:val="009A55FC"/>
    <w:rsid w:val="009A6BEB"/>
    <w:rsid w:val="009A6CED"/>
    <w:rsid w:val="009A7E69"/>
    <w:rsid w:val="009B0180"/>
    <w:rsid w:val="009B0C10"/>
    <w:rsid w:val="009B117E"/>
    <w:rsid w:val="009B13BD"/>
    <w:rsid w:val="009B1E75"/>
    <w:rsid w:val="009B2F3D"/>
    <w:rsid w:val="009B376E"/>
    <w:rsid w:val="009B587E"/>
    <w:rsid w:val="009B686A"/>
    <w:rsid w:val="009B7637"/>
    <w:rsid w:val="009B7A4A"/>
    <w:rsid w:val="009C0C50"/>
    <w:rsid w:val="009C2327"/>
    <w:rsid w:val="009C497F"/>
    <w:rsid w:val="009C543A"/>
    <w:rsid w:val="009C5974"/>
    <w:rsid w:val="009C7581"/>
    <w:rsid w:val="009C78D5"/>
    <w:rsid w:val="009C7D1C"/>
    <w:rsid w:val="009D015E"/>
    <w:rsid w:val="009D0BC9"/>
    <w:rsid w:val="009D0D7A"/>
    <w:rsid w:val="009D109B"/>
    <w:rsid w:val="009D1669"/>
    <w:rsid w:val="009D29CA"/>
    <w:rsid w:val="009D2D24"/>
    <w:rsid w:val="009D32B1"/>
    <w:rsid w:val="009D4C01"/>
    <w:rsid w:val="009D547A"/>
    <w:rsid w:val="009D59E4"/>
    <w:rsid w:val="009D6035"/>
    <w:rsid w:val="009D7045"/>
    <w:rsid w:val="009D7093"/>
    <w:rsid w:val="009D73F1"/>
    <w:rsid w:val="009D75D9"/>
    <w:rsid w:val="009D78FF"/>
    <w:rsid w:val="009E0063"/>
    <w:rsid w:val="009E05EB"/>
    <w:rsid w:val="009E114E"/>
    <w:rsid w:val="009E14F5"/>
    <w:rsid w:val="009E23C6"/>
    <w:rsid w:val="009E3E15"/>
    <w:rsid w:val="009E3E51"/>
    <w:rsid w:val="009E4957"/>
    <w:rsid w:val="009E5267"/>
    <w:rsid w:val="009E5308"/>
    <w:rsid w:val="009E6686"/>
    <w:rsid w:val="009E6B79"/>
    <w:rsid w:val="009E7C2E"/>
    <w:rsid w:val="009F0761"/>
    <w:rsid w:val="009F087D"/>
    <w:rsid w:val="009F1DD5"/>
    <w:rsid w:val="009F303F"/>
    <w:rsid w:val="009F53FB"/>
    <w:rsid w:val="009F55DD"/>
    <w:rsid w:val="009F5AE5"/>
    <w:rsid w:val="009F5E34"/>
    <w:rsid w:val="009F60AE"/>
    <w:rsid w:val="009F629A"/>
    <w:rsid w:val="009F665C"/>
    <w:rsid w:val="009F6F20"/>
    <w:rsid w:val="009F7191"/>
    <w:rsid w:val="009F7602"/>
    <w:rsid w:val="009F7989"/>
    <w:rsid w:val="00A00F7C"/>
    <w:rsid w:val="00A00FD2"/>
    <w:rsid w:val="00A03F02"/>
    <w:rsid w:val="00A046F2"/>
    <w:rsid w:val="00A0550A"/>
    <w:rsid w:val="00A05BB2"/>
    <w:rsid w:val="00A06246"/>
    <w:rsid w:val="00A06B68"/>
    <w:rsid w:val="00A06C59"/>
    <w:rsid w:val="00A10267"/>
    <w:rsid w:val="00A132BE"/>
    <w:rsid w:val="00A133B9"/>
    <w:rsid w:val="00A13B85"/>
    <w:rsid w:val="00A143BF"/>
    <w:rsid w:val="00A14B44"/>
    <w:rsid w:val="00A14BB1"/>
    <w:rsid w:val="00A1535E"/>
    <w:rsid w:val="00A16015"/>
    <w:rsid w:val="00A165B0"/>
    <w:rsid w:val="00A16BC1"/>
    <w:rsid w:val="00A1732E"/>
    <w:rsid w:val="00A1750E"/>
    <w:rsid w:val="00A17613"/>
    <w:rsid w:val="00A17B75"/>
    <w:rsid w:val="00A20746"/>
    <w:rsid w:val="00A20C56"/>
    <w:rsid w:val="00A217E8"/>
    <w:rsid w:val="00A219EB"/>
    <w:rsid w:val="00A21D63"/>
    <w:rsid w:val="00A21F2D"/>
    <w:rsid w:val="00A23243"/>
    <w:rsid w:val="00A25016"/>
    <w:rsid w:val="00A251CD"/>
    <w:rsid w:val="00A2706B"/>
    <w:rsid w:val="00A314CF"/>
    <w:rsid w:val="00A315B8"/>
    <w:rsid w:val="00A317A6"/>
    <w:rsid w:val="00A31865"/>
    <w:rsid w:val="00A32B3F"/>
    <w:rsid w:val="00A3327C"/>
    <w:rsid w:val="00A3338A"/>
    <w:rsid w:val="00A33760"/>
    <w:rsid w:val="00A3408A"/>
    <w:rsid w:val="00A34232"/>
    <w:rsid w:val="00A34324"/>
    <w:rsid w:val="00A356E3"/>
    <w:rsid w:val="00A36322"/>
    <w:rsid w:val="00A369CC"/>
    <w:rsid w:val="00A375EB"/>
    <w:rsid w:val="00A37AD7"/>
    <w:rsid w:val="00A400C6"/>
    <w:rsid w:val="00A402E4"/>
    <w:rsid w:val="00A4053A"/>
    <w:rsid w:val="00A406BA"/>
    <w:rsid w:val="00A40A90"/>
    <w:rsid w:val="00A41A39"/>
    <w:rsid w:val="00A420B9"/>
    <w:rsid w:val="00A4223C"/>
    <w:rsid w:val="00A423B6"/>
    <w:rsid w:val="00A42795"/>
    <w:rsid w:val="00A43296"/>
    <w:rsid w:val="00A4347C"/>
    <w:rsid w:val="00A44EDF"/>
    <w:rsid w:val="00A45785"/>
    <w:rsid w:val="00A46F3C"/>
    <w:rsid w:val="00A46FC4"/>
    <w:rsid w:val="00A505C1"/>
    <w:rsid w:val="00A50BD9"/>
    <w:rsid w:val="00A514A8"/>
    <w:rsid w:val="00A5223D"/>
    <w:rsid w:val="00A52825"/>
    <w:rsid w:val="00A529CB"/>
    <w:rsid w:val="00A52BA9"/>
    <w:rsid w:val="00A5306F"/>
    <w:rsid w:val="00A563BF"/>
    <w:rsid w:val="00A5708E"/>
    <w:rsid w:val="00A604B3"/>
    <w:rsid w:val="00A60579"/>
    <w:rsid w:val="00A61837"/>
    <w:rsid w:val="00A61FBE"/>
    <w:rsid w:val="00A6235B"/>
    <w:rsid w:val="00A63238"/>
    <w:rsid w:val="00A6336D"/>
    <w:rsid w:val="00A66442"/>
    <w:rsid w:val="00A6656C"/>
    <w:rsid w:val="00A66D82"/>
    <w:rsid w:val="00A67B47"/>
    <w:rsid w:val="00A67E5E"/>
    <w:rsid w:val="00A70153"/>
    <w:rsid w:val="00A70C86"/>
    <w:rsid w:val="00A70DB7"/>
    <w:rsid w:val="00A713AC"/>
    <w:rsid w:val="00A72506"/>
    <w:rsid w:val="00A7338D"/>
    <w:rsid w:val="00A73BCC"/>
    <w:rsid w:val="00A74032"/>
    <w:rsid w:val="00A7667D"/>
    <w:rsid w:val="00A76EBA"/>
    <w:rsid w:val="00A7722E"/>
    <w:rsid w:val="00A80752"/>
    <w:rsid w:val="00A80DC5"/>
    <w:rsid w:val="00A838C1"/>
    <w:rsid w:val="00A84855"/>
    <w:rsid w:val="00A85543"/>
    <w:rsid w:val="00A868E2"/>
    <w:rsid w:val="00A869EF"/>
    <w:rsid w:val="00A86E7A"/>
    <w:rsid w:val="00A91051"/>
    <w:rsid w:val="00A912BD"/>
    <w:rsid w:val="00A91F68"/>
    <w:rsid w:val="00A92A33"/>
    <w:rsid w:val="00A932FD"/>
    <w:rsid w:val="00A934CD"/>
    <w:rsid w:val="00A936E5"/>
    <w:rsid w:val="00A93A95"/>
    <w:rsid w:val="00A93CC0"/>
    <w:rsid w:val="00A93DCC"/>
    <w:rsid w:val="00A94819"/>
    <w:rsid w:val="00A94E45"/>
    <w:rsid w:val="00A95183"/>
    <w:rsid w:val="00A95780"/>
    <w:rsid w:val="00A957E9"/>
    <w:rsid w:val="00A95E20"/>
    <w:rsid w:val="00A95EDC"/>
    <w:rsid w:val="00A96F4D"/>
    <w:rsid w:val="00A97101"/>
    <w:rsid w:val="00A97979"/>
    <w:rsid w:val="00A97A6C"/>
    <w:rsid w:val="00A97D15"/>
    <w:rsid w:val="00AA05F2"/>
    <w:rsid w:val="00AA16DF"/>
    <w:rsid w:val="00AA18D4"/>
    <w:rsid w:val="00AA193D"/>
    <w:rsid w:val="00AA22B4"/>
    <w:rsid w:val="00AA2367"/>
    <w:rsid w:val="00AA2410"/>
    <w:rsid w:val="00AA427E"/>
    <w:rsid w:val="00AA45F9"/>
    <w:rsid w:val="00AA5AFE"/>
    <w:rsid w:val="00AA6632"/>
    <w:rsid w:val="00AA6C25"/>
    <w:rsid w:val="00AA74FC"/>
    <w:rsid w:val="00AB0AEC"/>
    <w:rsid w:val="00AB11DD"/>
    <w:rsid w:val="00AB2908"/>
    <w:rsid w:val="00AB2941"/>
    <w:rsid w:val="00AB53A3"/>
    <w:rsid w:val="00AB6755"/>
    <w:rsid w:val="00AB6CC9"/>
    <w:rsid w:val="00AB72A1"/>
    <w:rsid w:val="00AC07DE"/>
    <w:rsid w:val="00AC0B7C"/>
    <w:rsid w:val="00AC1BB1"/>
    <w:rsid w:val="00AC3B32"/>
    <w:rsid w:val="00AC4ED5"/>
    <w:rsid w:val="00AC4EE0"/>
    <w:rsid w:val="00AC504E"/>
    <w:rsid w:val="00AC5476"/>
    <w:rsid w:val="00AC6D20"/>
    <w:rsid w:val="00AC72C3"/>
    <w:rsid w:val="00AD0058"/>
    <w:rsid w:val="00AD0660"/>
    <w:rsid w:val="00AD1E87"/>
    <w:rsid w:val="00AD2D24"/>
    <w:rsid w:val="00AD2EBB"/>
    <w:rsid w:val="00AD30B3"/>
    <w:rsid w:val="00AD3D3D"/>
    <w:rsid w:val="00AD5348"/>
    <w:rsid w:val="00AD61C0"/>
    <w:rsid w:val="00AD61E6"/>
    <w:rsid w:val="00AD63C6"/>
    <w:rsid w:val="00AD67DF"/>
    <w:rsid w:val="00AD6BF1"/>
    <w:rsid w:val="00AD79CF"/>
    <w:rsid w:val="00AE0565"/>
    <w:rsid w:val="00AE16A7"/>
    <w:rsid w:val="00AE201D"/>
    <w:rsid w:val="00AE2D55"/>
    <w:rsid w:val="00AE3032"/>
    <w:rsid w:val="00AE3A74"/>
    <w:rsid w:val="00AE4FB4"/>
    <w:rsid w:val="00AE5473"/>
    <w:rsid w:val="00AE6699"/>
    <w:rsid w:val="00AE6735"/>
    <w:rsid w:val="00AE6F43"/>
    <w:rsid w:val="00AE7122"/>
    <w:rsid w:val="00AE7678"/>
    <w:rsid w:val="00AE7FCA"/>
    <w:rsid w:val="00AF02D7"/>
    <w:rsid w:val="00AF090D"/>
    <w:rsid w:val="00AF09CB"/>
    <w:rsid w:val="00AF1381"/>
    <w:rsid w:val="00AF16E2"/>
    <w:rsid w:val="00AF2240"/>
    <w:rsid w:val="00AF231D"/>
    <w:rsid w:val="00AF2BE3"/>
    <w:rsid w:val="00AF361B"/>
    <w:rsid w:val="00AF3906"/>
    <w:rsid w:val="00AF3F6A"/>
    <w:rsid w:val="00AF5CF6"/>
    <w:rsid w:val="00AF6BC8"/>
    <w:rsid w:val="00AF7FF9"/>
    <w:rsid w:val="00B0029B"/>
    <w:rsid w:val="00B010A5"/>
    <w:rsid w:val="00B016E9"/>
    <w:rsid w:val="00B025A9"/>
    <w:rsid w:val="00B031F7"/>
    <w:rsid w:val="00B03F3C"/>
    <w:rsid w:val="00B04FDE"/>
    <w:rsid w:val="00B0597D"/>
    <w:rsid w:val="00B05D9D"/>
    <w:rsid w:val="00B062DC"/>
    <w:rsid w:val="00B0655F"/>
    <w:rsid w:val="00B06A72"/>
    <w:rsid w:val="00B07077"/>
    <w:rsid w:val="00B0790A"/>
    <w:rsid w:val="00B07A49"/>
    <w:rsid w:val="00B10691"/>
    <w:rsid w:val="00B1121F"/>
    <w:rsid w:val="00B11873"/>
    <w:rsid w:val="00B11F22"/>
    <w:rsid w:val="00B11FFB"/>
    <w:rsid w:val="00B1224D"/>
    <w:rsid w:val="00B1224F"/>
    <w:rsid w:val="00B12511"/>
    <w:rsid w:val="00B12C52"/>
    <w:rsid w:val="00B145DF"/>
    <w:rsid w:val="00B14DB9"/>
    <w:rsid w:val="00B14EF5"/>
    <w:rsid w:val="00B15286"/>
    <w:rsid w:val="00B15D7F"/>
    <w:rsid w:val="00B15F66"/>
    <w:rsid w:val="00B164D2"/>
    <w:rsid w:val="00B166BE"/>
    <w:rsid w:val="00B1758B"/>
    <w:rsid w:val="00B17699"/>
    <w:rsid w:val="00B2111B"/>
    <w:rsid w:val="00B21881"/>
    <w:rsid w:val="00B22355"/>
    <w:rsid w:val="00B22440"/>
    <w:rsid w:val="00B22AFE"/>
    <w:rsid w:val="00B22C46"/>
    <w:rsid w:val="00B2415B"/>
    <w:rsid w:val="00B2438A"/>
    <w:rsid w:val="00B2471A"/>
    <w:rsid w:val="00B259C4"/>
    <w:rsid w:val="00B25B7E"/>
    <w:rsid w:val="00B2693A"/>
    <w:rsid w:val="00B27011"/>
    <w:rsid w:val="00B31174"/>
    <w:rsid w:val="00B31B28"/>
    <w:rsid w:val="00B32255"/>
    <w:rsid w:val="00B326B2"/>
    <w:rsid w:val="00B32CA8"/>
    <w:rsid w:val="00B33373"/>
    <w:rsid w:val="00B33C15"/>
    <w:rsid w:val="00B34BF9"/>
    <w:rsid w:val="00B34FAC"/>
    <w:rsid w:val="00B35020"/>
    <w:rsid w:val="00B354C0"/>
    <w:rsid w:val="00B35D0B"/>
    <w:rsid w:val="00B36147"/>
    <w:rsid w:val="00B36593"/>
    <w:rsid w:val="00B367BB"/>
    <w:rsid w:val="00B3718D"/>
    <w:rsid w:val="00B37557"/>
    <w:rsid w:val="00B37F4C"/>
    <w:rsid w:val="00B40279"/>
    <w:rsid w:val="00B4036D"/>
    <w:rsid w:val="00B40E8C"/>
    <w:rsid w:val="00B41011"/>
    <w:rsid w:val="00B419FF"/>
    <w:rsid w:val="00B42384"/>
    <w:rsid w:val="00B43835"/>
    <w:rsid w:val="00B43A84"/>
    <w:rsid w:val="00B43D10"/>
    <w:rsid w:val="00B476A3"/>
    <w:rsid w:val="00B47A83"/>
    <w:rsid w:val="00B47A94"/>
    <w:rsid w:val="00B50D03"/>
    <w:rsid w:val="00B51C8C"/>
    <w:rsid w:val="00B53DAE"/>
    <w:rsid w:val="00B53F47"/>
    <w:rsid w:val="00B54659"/>
    <w:rsid w:val="00B54D59"/>
    <w:rsid w:val="00B54D67"/>
    <w:rsid w:val="00B56CB8"/>
    <w:rsid w:val="00B571B4"/>
    <w:rsid w:val="00B57438"/>
    <w:rsid w:val="00B57F06"/>
    <w:rsid w:val="00B6386B"/>
    <w:rsid w:val="00B63A87"/>
    <w:rsid w:val="00B63FF3"/>
    <w:rsid w:val="00B64430"/>
    <w:rsid w:val="00B64DA7"/>
    <w:rsid w:val="00B658B1"/>
    <w:rsid w:val="00B65DA8"/>
    <w:rsid w:val="00B6717A"/>
    <w:rsid w:val="00B67D74"/>
    <w:rsid w:val="00B70915"/>
    <w:rsid w:val="00B71973"/>
    <w:rsid w:val="00B729EF"/>
    <w:rsid w:val="00B72ACA"/>
    <w:rsid w:val="00B731A1"/>
    <w:rsid w:val="00B7350F"/>
    <w:rsid w:val="00B76CD4"/>
    <w:rsid w:val="00B76F5D"/>
    <w:rsid w:val="00B77B06"/>
    <w:rsid w:val="00B80ADF"/>
    <w:rsid w:val="00B81273"/>
    <w:rsid w:val="00B81E12"/>
    <w:rsid w:val="00B82C2B"/>
    <w:rsid w:val="00B83867"/>
    <w:rsid w:val="00B83DE6"/>
    <w:rsid w:val="00B8438D"/>
    <w:rsid w:val="00B84AAF"/>
    <w:rsid w:val="00B851DB"/>
    <w:rsid w:val="00B85DDE"/>
    <w:rsid w:val="00B85E35"/>
    <w:rsid w:val="00B8610A"/>
    <w:rsid w:val="00B86C94"/>
    <w:rsid w:val="00B86D39"/>
    <w:rsid w:val="00B87D8A"/>
    <w:rsid w:val="00B9095F"/>
    <w:rsid w:val="00B91899"/>
    <w:rsid w:val="00B924F6"/>
    <w:rsid w:val="00B92A50"/>
    <w:rsid w:val="00B936AD"/>
    <w:rsid w:val="00B93842"/>
    <w:rsid w:val="00B94D22"/>
    <w:rsid w:val="00B95AD2"/>
    <w:rsid w:val="00B95E4C"/>
    <w:rsid w:val="00B972F4"/>
    <w:rsid w:val="00B978BA"/>
    <w:rsid w:val="00B97CBA"/>
    <w:rsid w:val="00B97F6F"/>
    <w:rsid w:val="00B97FAD"/>
    <w:rsid w:val="00BA017C"/>
    <w:rsid w:val="00BA0849"/>
    <w:rsid w:val="00BA1A8C"/>
    <w:rsid w:val="00BA202D"/>
    <w:rsid w:val="00BA21B3"/>
    <w:rsid w:val="00BA338A"/>
    <w:rsid w:val="00BA383E"/>
    <w:rsid w:val="00BA4920"/>
    <w:rsid w:val="00BA4D4E"/>
    <w:rsid w:val="00BA6CE1"/>
    <w:rsid w:val="00BA6D7C"/>
    <w:rsid w:val="00BA78BE"/>
    <w:rsid w:val="00BA7A03"/>
    <w:rsid w:val="00BA7DA6"/>
    <w:rsid w:val="00BB0038"/>
    <w:rsid w:val="00BB0223"/>
    <w:rsid w:val="00BB0538"/>
    <w:rsid w:val="00BB1462"/>
    <w:rsid w:val="00BB1A4F"/>
    <w:rsid w:val="00BB1DFE"/>
    <w:rsid w:val="00BB2F0D"/>
    <w:rsid w:val="00BB58E9"/>
    <w:rsid w:val="00BB5993"/>
    <w:rsid w:val="00BB6D1D"/>
    <w:rsid w:val="00BB6F05"/>
    <w:rsid w:val="00BB77CE"/>
    <w:rsid w:val="00BB7A13"/>
    <w:rsid w:val="00BB7AEA"/>
    <w:rsid w:val="00BC0348"/>
    <w:rsid w:val="00BC12FB"/>
    <w:rsid w:val="00BC1DD5"/>
    <w:rsid w:val="00BC1EC3"/>
    <w:rsid w:val="00BC1FE2"/>
    <w:rsid w:val="00BC1FED"/>
    <w:rsid w:val="00BC2C08"/>
    <w:rsid w:val="00BC2C34"/>
    <w:rsid w:val="00BC2D20"/>
    <w:rsid w:val="00BC32E7"/>
    <w:rsid w:val="00BC33A1"/>
    <w:rsid w:val="00BC38F5"/>
    <w:rsid w:val="00BC41B8"/>
    <w:rsid w:val="00BC4838"/>
    <w:rsid w:val="00BC4B6C"/>
    <w:rsid w:val="00BC4E0F"/>
    <w:rsid w:val="00BC544A"/>
    <w:rsid w:val="00BC56FB"/>
    <w:rsid w:val="00BC637D"/>
    <w:rsid w:val="00BC662E"/>
    <w:rsid w:val="00BC691F"/>
    <w:rsid w:val="00BC6CBF"/>
    <w:rsid w:val="00BD110A"/>
    <w:rsid w:val="00BD12B0"/>
    <w:rsid w:val="00BD1328"/>
    <w:rsid w:val="00BD20E4"/>
    <w:rsid w:val="00BD21D3"/>
    <w:rsid w:val="00BD223E"/>
    <w:rsid w:val="00BD257E"/>
    <w:rsid w:val="00BD270A"/>
    <w:rsid w:val="00BD3DC5"/>
    <w:rsid w:val="00BD3E22"/>
    <w:rsid w:val="00BD41A0"/>
    <w:rsid w:val="00BD42BC"/>
    <w:rsid w:val="00BD44C5"/>
    <w:rsid w:val="00BD4666"/>
    <w:rsid w:val="00BD54B0"/>
    <w:rsid w:val="00BD60A4"/>
    <w:rsid w:val="00BD6D7C"/>
    <w:rsid w:val="00BD7615"/>
    <w:rsid w:val="00BE034D"/>
    <w:rsid w:val="00BE06DC"/>
    <w:rsid w:val="00BE0CE7"/>
    <w:rsid w:val="00BE0E61"/>
    <w:rsid w:val="00BE18C5"/>
    <w:rsid w:val="00BE1A7D"/>
    <w:rsid w:val="00BE2F04"/>
    <w:rsid w:val="00BE3981"/>
    <w:rsid w:val="00BE3C30"/>
    <w:rsid w:val="00BE3D03"/>
    <w:rsid w:val="00BE3D42"/>
    <w:rsid w:val="00BE45CE"/>
    <w:rsid w:val="00BE476F"/>
    <w:rsid w:val="00BE51C2"/>
    <w:rsid w:val="00BE54CB"/>
    <w:rsid w:val="00BE5D1A"/>
    <w:rsid w:val="00BE646B"/>
    <w:rsid w:val="00BE66F3"/>
    <w:rsid w:val="00BE6F23"/>
    <w:rsid w:val="00BE72EE"/>
    <w:rsid w:val="00BE781E"/>
    <w:rsid w:val="00BE7865"/>
    <w:rsid w:val="00BE7BDA"/>
    <w:rsid w:val="00BF05EF"/>
    <w:rsid w:val="00BF0967"/>
    <w:rsid w:val="00BF114D"/>
    <w:rsid w:val="00BF15B9"/>
    <w:rsid w:val="00BF21C8"/>
    <w:rsid w:val="00BF2789"/>
    <w:rsid w:val="00BF2A75"/>
    <w:rsid w:val="00BF2B33"/>
    <w:rsid w:val="00BF2E19"/>
    <w:rsid w:val="00BF335F"/>
    <w:rsid w:val="00BF45B4"/>
    <w:rsid w:val="00BF4D9A"/>
    <w:rsid w:val="00BF5159"/>
    <w:rsid w:val="00BF563C"/>
    <w:rsid w:val="00BF571D"/>
    <w:rsid w:val="00BF5D40"/>
    <w:rsid w:val="00BF60BC"/>
    <w:rsid w:val="00BF6868"/>
    <w:rsid w:val="00BF691B"/>
    <w:rsid w:val="00BF6EDE"/>
    <w:rsid w:val="00BF733C"/>
    <w:rsid w:val="00BF76A3"/>
    <w:rsid w:val="00BF7905"/>
    <w:rsid w:val="00BF7EF5"/>
    <w:rsid w:val="00C027BE"/>
    <w:rsid w:val="00C0324D"/>
    <w:rsid w:val="00C0325F"/>
    <w:rsid w:val="00C03CCE"/>
    <w:rsid w:val="00C03E17"/>
    <w:rsid w:val="00C03F21"/>
    <w:rsid w:val="00C041BD"/>
    <w:rsid w:val="00C04750"/>
    <w:rsid w:val="00C05EAC"/>
    <w:rsid w:val="00C06431"/>
    <w:rsid w:val="00C06808"/>
    <w:rsid w:val="00C075F8"/>
    <w:rsid w:val="00C10759"/>
    <w:rsid w:val="00C1095C"/>
    <w:rsid w:val="00C11C94"/>
    <w:rsid w:val="00C11F5C"/>
    <w:rsid w:val="00C1253D"/>
    <w:rsid w:val="00C13253"/>
    <w:rsid w:val="00C14002"/>
    <w:rsid w:val="00C15BCA"/>
    <w:rsid w:val="00C15E68"/>
    <w:rsid w:val="00C161E3"/>
    <w:rsid w:val="00C16C20"/>
    <w:rsid w:val="00C17CDD"/>
    <w:rsid w:val="00C20746"/>
    <w:rsid w:val="00C2074D"/>
    <w:rsid w:val="00C20CCF"/>
    <w:rsid w:val="00C20F53"/>
    <w:rsid w:val="00C2130F"/>
    <w:rsid w:val="00C217B0"/>
    <w:rsid w:val="00C21CA5"/>
    <w:rsid w:val="00C22372"/>
    <w:rsid w:val="00C227BD"/>
    <w:rsid w:val="00C229BF"/>
    <w:rsid w:val="00C22BA5"/>
    <w:rsid w:val="00C231DB"/>
    <w:rsid w:val="00C23294"/>
    <w:rsid w:val="00C236F7"/>
    <w:rsid w:val="00C2416A"/>
    <w:rsid w:val="00C255E8"/>
    <w:rsid w:val="00C25D1C"/>
    <w:rsid w:val="00C260A4"/>
    <w:rsid w:val="00C27942"/>
    <w:rsid w:val="00C27B71"/>
    <w:rsid w:val="00C3066B"/>
    <w:rsid w:val="00C30758"/>
    <w:rsid w:val="00C30993"/>
    <w:rsid w:val="00C318C8"/>
    <w:rsid w:val="00C31C51"/>
    <w:rsid w:val="00C31EFB"/>
    <w:rsid w:val="00C32155"/>
    <w:rsid w:val="00C3268D"/>
    <w:rsid w:val="00C33763"/>
    <w:rsid w:val="00C33885"/>
    <w:rsid w:val="00C33BDB"/>
    <w:rsid w:val="00C33E7B"/>
    <w:rsid w:val="00C34A53"/>
    <w:rsid w:val="00C35069"/>
    <w:rsid w:val="00C3686C"/>
    <w:rsid w:val="00C40631"/>
    <w:rsid w:val="00C4150A"/>
    <w:rsid w:val="00C4152F"/>
    <w:rsid w:val="00C415DB"/>
    <w:rsid w:val="00C41F1F"/>
    <w:rsid w:val="00C42147"/>
    <w:rsid w:val="00C427F1"/>
    <w:rsid w:val="00C42D89"/>
    <w:rsid w:val="00C434B6"/>
    <w:rsid w:val="00C44297"/>
    <w:rsid w:val="00C446D5"/>
    <w:rsid w:val="00C45209"/>
    <w:rsid w:val="00C4549B"/>
    <w:rsid w:val="00C463A1"/>
    <w:rsid w:val="00C463E4"/>
    <w:rsid w:val="00C466C6"/>
    <w:rsid w:val="00C46A3A"/>
    <w:rsid w:val="00C46B37"/>
    <w:rsid w:val="00C46F37"/>
    <w:rsid w:val="00C470F4"/>
    <w:rsid w:val="00C4715B"/>
    <w:rsid w:val="00C474DA"/>
    <w:rsid w:val="00C4772A"/>
    <w:rsid w:val="00C50494"/>
    <w:rsid w:val="00C50B9E"/>
    <w:rsid w:val="00C52C30"/>
    <w:rsid w:val="00C52F5B"/>
    <w:rsid w:val="00C535E1"/>
    <w:rsid w:val="00C5390A"/>
    <w:rsid w:val="00C53CD5"/>
    <w:rsid w:val="00C545E5"/>
    <w:rsid w:val="00C546CD"/>
    <w:rsid w:val="00C54F14"/>
    <w:rsid w:val="00C5528C"/>
    <w:rsid w:val="00C55B5F"/>
    <w:rsid w:val="00C55E91"/>
    <w:rsid w:val="00C55EAC"/>
    <w:rsid w:val="00C5610F"/>
    <w:rsid w:val="00C56E3C"/>
    <w:rsid w:val="00C60363"/>
    <w:rsid w:val="00C61A49"/>
    <w:rsid w:val="00C62150"/>
    <w:rsid w:val="00C62542"/>
    <w:rsid w:val="00C63090"/>
    <w:rsid w:val="00C63C8B"/>
    <w:rsid w:val="00C65F1C"/>
    <w:rsid w:val="00C66451"/>
    <w:rsid w:val="00C66930"/>
    <w:rsid w:val="00C670E1"/>
    <w:rsid w:val="00C678A2"/>
    <w:rsid w:val="00C67EE8"/>
    <w:rsid w:val="00C67FCB"/>
    <w:rsid w:val="00C71365"/>
    <w:rsid w:val="00C717B8"/>
    <w:rsid w:val="00C71CF7"/>
    <w:rsid w:val="00C732BC"/>
    <w:rsid w:val="00C73861"/>
    <w:rsid w:val="00C7413E"/>
    <w:rsid w:val="00C74358"/>
    <w:rsid w:val="00C7483A"/>
    <w:rsid w:val="00C749DC"/>
    <w:rsid w:val="00C74EBC"/>
    <w:rsid w:val="00C7513C"/>
    <w:rsid w:val="00C762E7"/>
    <w:rsid w:val="00C76881"/>
    <w:rsid w:val="00C776C9"/>
    <w:rsid w:val="00C808CE"/>
    <w:rsid w:val="00C81032"/>
    <w:rsid w:val="00C813DA"/>
    <w:rsid w:val="00C818C0"/>
    <w:rsid w:val="00C82661"/>
    <w:rsid w:val="00C82BF0"/>
    <w:rsid w:val="00C8471F"/>
    <w:rsid w:val="00C847E0"/>
    <w:rsid w:val="00C850C6"/>
    <w:rsid w:val="00C8744F"/>
    <w:rsid w:val="00C87DEF"/>
    <w:rsid w:val="00C90198"/>
    <w:rsid w:val="00C91506"/>
    <w:rsid w:val="00C926CB"/>
    <w:rsid w:val="00C92B3A"/>
    <w:rsid w:val="00C936B4"/>
    <w:rsid w:val="00C94075"/>
    <w:rsid w:val="00C94E62"/>
    <w:rsid w:val="00C9572F"/>
    <w:rsid w:val="00C957BF"/>
    <w:rsid w:val="00C9611D"/>
    <w:rsid w:val="00C9675B"/>
    <w:rsid w:val="00C96E3C"/>
    <w:rsid w:val="00C97ABF"/>
    <w:rsid w:val="00C97EED"/>
    <w:rsid w:val="00CA01CA"/>
    <w:rsid w:val="00CA03F5"/>
    <w:rsid w:val="00CA09F9"/>
    <w:rsid w:val="00CA207E"/>
    <w:rsid w:val="00CA23FC"/>
    <w:rsid w:val="00CA253B"/>
    <w:rsid w:val="00CA2EFE"/>
    <w:rsid w:val="00CA32F3"/>
    <w:rsid w:val="00CA365C"/>
    <w:rsid w:val="00CA3FB9"/>
    <w:rsid w:val="00CA4055"/>
    <w:rsid w:val="00CA54FD"/>
    <w:rsid w:val="00CA59B3"/>
    <w:rsid w:val="00CA615B"/>
    <w:rsid w:val="00CA63FC"/>
    <w:rsid w:val="00CA6A35"/>
    <w:rsid w:val="00CA6B1B"/>
    <w:rsid w:val="00CA6BA5"/>
    <w:rsid w:val="00CB185D"/>
    <w:rsid w:val="00CB21B9"/>
    <w:rsid w:val="00CB3032"/>
    <w:rsid w:val="00CB499E"/>
    <w:rsid w:val="00CB4C46"/>
    <w:rsid w:val="00CB5AFA"/>
    <w:rsid w:val="00CB687A"/>
    <w:rsid w:val="00CB7333"/>
    <w:rsid w:val="00CC0B69"/>
    <w:rsid w:val="00CC3E48"/>
    <w:rsid w:val="00CC4132"/>
    <w:rsid w:val="00CC4C75"/>
    <w:rsid w:val="00CC4EFE"/>
    <w:rsid w:val="00CC5018"/>
    <w:rsid w:val="00CC5801"/>
    <w:rsid w:val="00CC5B7A"/>
    <w:rsid w:val="00CC6BB8"/>
    <w:rsid w:val="00CC70E6"/>
    <w:rsid w:val="00CC7530"/>
    <w:rsid w:val="00CC77D9"/>
    <w:rsid w:val="00CC7A36"/>
    <w:rsid w:val="00CC7DBC"/>
    <w:rsid w:val="00CD06B3"/>
    <w:rsid w:val="00CD1269"/>
    <w:rsid w:val="00CD16E9"/>
    <w:rsid w:val="00CD175C"/>
    <w:rsid w:val="00CD1CA5"/>
    <w:rsid w:val="00CD2132"/>
    <w:rsid w:val="00CD2FE8"/>
    <w:rsid w:val="00CD3108"/>
    <w:rsid w:val="00CD3D16"/>
    <w:rsid w:val="00CD4577"/>
    <w:rsid w:val="00CD50AB"/>
    <w:rsid w:val="00CD54D3"/>
    <w:rsid w:val="00CD55E6"/>
    <w:rsid w:val="00CD5744"/>
    <w:rsid w:val="00CD574A"/>
    <w:rsid w:val="00CD5EE1"/>
    <w:rsid w:val="00CD674D"/>
    <w:rsid w:val="00CD7F79"/>
    <w:rsid w:val="00CE27B8"/>
    <w:rsid w:val="00CE2806"/>
    <w:rsid w:val="00CE40DB"/>
    <w:rsid w:val="00CE5825"/>
    <w:rsid w:val="00CE5DB8"/>
    <w:rsid w:val="00CE5EB6"/>
    <w:rsid w:val="00CE622E"/>
    <w:rsid w:val="00CE6491"/>
    <w:rsid w:val="00CF0111"/>
    <w:rsid w:val="00CF049D"/>
    <w:rsid w:val="00CF0542"/>
    <w:rsid w:val="00CF12D5"/>
    <w:rsid w:val="00CF1651"/>
    <w:rsid w:val="00CF1C78"/>
    <w:rsid w:val="00CF1E8B"/>
    <w:rsid w:val="00CF2A12"/>
    <w:rsid w:val="00CF363B"/>
    <w:rsid w:val="00CF3B31"/>
    <w:rsid w:val="00CF44C4"/>
    <w:rsid w:val="00CF4CB1"/>
    <w:rsid w:val="00CF584F"/>
    <w:rsid w:val="00CF5AE0"/>
    <w:rsid w:val="00CF66C2"/>
    <w:rsid w:val="00D00545"/>
    <w:rsid w:val="00D00757"/>
    <w:rsid w:val="00D01E1E"/>
    <w:rsid w:val="00D01FE6"/>
    <w:rsid w:val="00D03722"/>
    <w:rsid w:val="00D037FF"/>
    <w:rsid w:val="00D0385B"/>
    <w:rsid w:val="00D043AD"/>
    <w:rsid w:val="00D043DF"/>
    <w:rsid w:val="00D044D1"/>
    <w:rsid w:val="00D04B70"/>
    <w:rsid w:val="00D05AB9"/>
    <w:rsid w:val="00D06257"/>
    <w:rsid w:val="00D06E80"/>
    <w:rsid w:val="00D06F3D"/>
    <w:rsid w:val="00D0788B"/>
    <w:rsid w:val="00D10022"/>
    <w:rsid w:val="00D10DD1"/>
    <w:rsid w:val="00D11169"/>
    <w:rsid w:val="00D1281B"/>
    <w:rsid w:val="00D12D8D"/>
    <w:rsid w:val="00D130AA"/>
    <w:rsid w:val="00D134BC"/>
    <w:rsid w:val="00D1410F"/>
    <w:rsid w:val="00D17A23"/>
    <w:rsid w:val="00D17BD1"/>
    <w:rsid w:val="00D204D2"/>
    <w:rsid w:val="00D20583"/>
    <w:rsid w:val="00D2149C"/>
    <w:rsid w:val="00D22932"/>
    <w:rsid w:val="00D25B9F"/>
    <w:rsid w:val="00D26A3D"/>
    <w:rsid w:val="00D272A8"/>
    <w:rsid w:val="00D27B1C"/>
    <w:rsid w:val="00D27D14"/>
    <w:rsid w:val="00D31A88"/>
    <w:rsid w:val="00D31F28"/>
    <w:rsid w:val="00D32BE2"/>
    <w:rsid w:val="00D34840"/>
    <w:rsid w:val="00D34EEE"/>
    <w:rsid w:val="00D36F46"/>
    <w:rsid w:val="00D37D93"/>
    <w:rsid w:val="00D408A7"/>
    <w:rsid w:val="00D41E91"/>
    <w:rsid w:val="00D41E97"/>
    <w:rsid w:val="00D42280"/>
    <w:rsid w:val="00D428E3"/>
    <w:rsid w:val="00D431E5"/>
    <w:rsid w:val="00D43D03"/>
    <w:rsid w:val="00D454AA"/>
    <w:rsid w:val="00D4565B"/>
    <w:rsid w:val="00D4599F"/>
    <w:rsid w:val="00D4696E"/>
    <w:rsid w:val="00D46C6B"/>
    <w:rsid w:val="00D46EEF"/>
    <w:rsid w:val="00D47343"/>
    <w:rsid w:val="00D47AFD"/>
    <w:rsid w:val="00D5053E"/>
    <w:rsid w:val="00D508EE"/>
    <w:rsid w:val="00D51447"/>
    <w:rsid w:val="00D5299E"/>
    <w:rsid w:val="00D54614"/>
    <w:rsid w:val="00D549C8"/>
    <w:rsid w:val="00D54D42"/>
    <w:rsid w:val="00D57393"/>
    <w:rsid w:val="00D604CC"/>
    <w:rsid w:val="00D609F6"/>
    <w:rsid w:val="00D6146C"/>
    <w:rsid w:val="00D62E47"/>
    <w:rsid w:val="00D633E4"/>
    <w:rsid w:val="00D633EB"/>
    <w:rsid w:val="00D636C2"/>
    <w:rsid w:val="00D6398C"/>
    <w:rsid w:val="00D6445E"/>
    <w:rsid w:val="00D64A7C"/>
    <w:rsid w:val="00D65076"/>
    <w:rsid w:val="00D66640"/>
    <w:rsid w:val="00D66B3E"/>
    <w:rsid w:val="00D6721D"/>
    <w:rsid w:val="00D67877"/>
    <w:rsid w:val="00D67A90"/>
    <w:rsid w:val="00D70654"/>
    <w:rsid w:val="00D7097C"/>
    <w:rsid w:val="00D70B59"/>
    <w:rsid w:val="00D71118"/>
    <w:rsid w:val="00D7154B"/>
    <w:rsid w:val="00D7158D"/>
    <w:rsid w:val="00D72AEB"/>
    <w:rsid w:val="00D72E79"/>
    <w:rsid w:val="00D73269"/>
    <w:rsid w:val="00D73C6E"/>
    <w:rsid w:val="00D7413E"/>
    <w:rsid w:val="00D74627"/>
    <w:rsid w:val="00D74FEF"/>
    <w:rsid w:val="00D752B2"/>
    <w:rsid w:val="00D7545A"/>
    <w:rsid w:val="00D75A85"/>
    <w:rsid w:val="00D75AE1"/>
    <w:rsid w:val="00D7662D"/>
    <w:rsid w:val="00D7796C"/>
    <w:rsid w:val="00D77EFB"/>
    <w:rsid w:val="00D80A2B"/>
    <w:rsid w:val="00D80B50"/>
    <w:rsid w:val="00D80B8D"/>
    <w:rsid w:val="00D8185C"/>
    <w:rsid w:val="00D81B2F"/>
    <w:rsid w:val="00D82873"/>
    <w:rsid w:val="00D82A7C"/>
    <w:rsid w:val="00D83C12"/>
    <w:rsid w:val="00D84F2E"/>
    <w:rsid w:val="00D852BD"/>
    <w:rsid w:val="00D8544A"/>
    <w:rsid w:val="00D85627"/>
    <w:rsid w:val="00D86CC5"/>
    <w:rsid w:val="00D86D97"/>
    <w:rsid w:val="00D87145"/>
    <w:rsid w:val="00D877D3"/>
    <w:rsid w:val="00D90942"/>
    <w:rsid w:val="00D90CD6"/>
    <w:rsid w:val="00D9132B"/>
    <w:rsid w:val="00D9148A"/>
    <w:rsid w:val="00D91AC8"/>
    <w:rsid w:val="00D92D10"/>
    <w:rsid w:val="00D92E69"/>
    <w:rsid w:val="00D92E84"/>
    <w:rsid w:val="00D938B0"/>
    <w:rsid w:val="00D94399"/>
    <w:rsid w:val="00D94A87"/>
    <w:rsid w:val="00D9560C"/>
    <w:rsid w:val="00D9574C"/>
    <w:rsid w:val="00D96FB5"/>
    <w:rsid w:val="00D97543"/>
    <w:rsid w:val="00D97668"/>
    <w:rsid w:val="00D97A1F"/>
    <w:rsid w:val="00D97C3F"/>
    <w:rsid w:val="00DA096E"/>
    <w:rsid w:val="00DA1D7E"/>
    <w:rsid w:val="00DA1F6F"/>
    <w:rsid w:val="00DA391D"/>
    <w:rsid w:val="00DA5258"/>
    <w:rsid w:val="00DA69DC"/>
    <w:rsid w:val="00DA7C41"/>
    <w:rsid w:val="00DB001C"/>
    <w:rsid w:val="00DB07B0"/>
    <w:rsid w:val="00DB0E74"/>
    <w:rsid w:val="00DB1381"/>
    <w:rsid w:val="00DB2971"/>
    <w:rsid w:val="00DB2DD7"/>
    <w:rsid w:val="00DB3BF7"/>
    <w:rsid w:val="00DB4960"/>
    <w:rsid w:val="00DB4C0F"/>
    <w:rsid w:val="00DB50E4"/>
    <w:rsid w:val="00DB7A1D"/>
    <w:rsid w:val="00DC01B4"/>
    <w:rsid w:val="00DC080D"/>
    <w:rsid w:val="00DC150C"/>
    <w:rsid w:val="00DC1603"/>
    <w:rsid w:val="00DC18D5"/>
    <w:rsid w:val="00DC19A9"/>
    <w:rsid w:val="00DC2782"/>
    <w:rsid w:val="00DC2891"/>
    <w:rsid w:val="00DC37B1"/>
    <w:rsid w:val="00DC38A6"/>
    <w:rsid w:val="00DC432D"/>
    <w:rsid w:val="00DC625B"/>
    <w:rsid w:val="00DC6A4F"/>
    <w:rsid w:val="00DC6B92"/>
    <w:rsid w:val="00DC7626"/>
    <w:rsid w:val="00DC7D67"/>
    <w:rsid w:val="00DD015C"/>
    <w:rsid w:val="00DD0285"/>
    <w:rsid w:val="00DD08AC"/>
    <w:rsid w:val="00DD0903"/>
    <w:rsid w:val="00DD0FC5"/>
    <w:rsid w:val="00DD1F62"/>
    <w:rsid w:val="00DD1F79"/>
    <w:rsid w:val="00DD20CA"/>
    <w:rsid w:val="00DD2A27"/>
    <w:rsid w:val="00DD2E57"/>
    <w:rsid w:val="00DD4350"/>
    <w:rsid w:val="00DD4E20"/>
    <w:rsid w:val="00DD503B"/>
    <w:rsid w:val="00DD531C"/>
    <w:rsid w:val="00DD5BE3"/>
    <w:rsid w:val="00DD6067"/>
    <w:rsid w:val="00DD6D0D"/>
    <w:rsid w:val="00DD7705"/>
    <w:rsid w:val="00DE0069"/>
    <w:rsid w:val="00DE0535"/>
    <w:rsid w:val="00DE0D2C"/>
    <w:rsid w:val="00DE1F73"/>
    <w:rsid w:val="00DE248A"/>
    <w:rsid w:val="00DE2647"/>
    <w:rsid w:val="00DE2C63"/>
    <w:rsid w:val="00DE310E"/>
    <w:rsid w:val="00DE340C"/>
    <w:rsid w:val="00DE373F"/>
    <w:rsid w:val="00DE3F0C"/>
    <w:rsid w:val="00DE3FCD"/>
    <w:rsid w:val="00DE4A8A"/>
    <w:rsid w:val="00DE54D3"/>
    <w:rsid w:val="00DE54D5"/>
    <w:rsid w:val="00DE5B79"/>
    <w:rsid w:val="00DE5E3C"/>
    <w:rsid w:val="00DE6B61"/>
    <w:rsid w:val="00DE7E59"/>
    <w:rsid w:val="00DF04B0"/>
    <w:rsid w:val="00DF0A3F"/>
    <w:rsid w:val="00DF0F84"/>
    <w:rsid w:val="00DF0F8A"/>
    <w:rsid w:val="00DF2E3E"/>
    <w:rsid w:val="00DF42A0"/>
    <w:rsid w:val="00DF587C"/>
    <w:rsid w:val="00DF5933"/>
    <w:rsid w:val="00DF681E"/>
    <w:rsid w:val="00DF7063"/>
    <w:rsid w:val="00DF7C93"/>
    <w:rsid w:val="00E004AC"/>
    <w:rsid w:val="00E00694"/>
    <w:rsid w:val="00E00F8E"/>
    <w:rsid w:val="00E01127"/>
    <w:rsid w:val="00E01547"/>
    <w:rsid w:val="00E02A2E"/>
    <w:rsid w:val="00E02C13"/>
    <w:rsid w:val="00E03D95"/>
    <w:rsid w:val="00E049BB"/>
    <w:rsid w:val="00E05957"/>
    <w:rsid w:val="00E05F7C"/>
    <w:rsid w:val="00E06BA4"/>
    <w:rsid w:val="00E06DBD"/>
    <w:rsid w:val="00E10050"/>
    <w:rsid w:val="00E10115"/>
    <w:rsid w:val="00E1016E"/>
    <w:rsid w:val="00E116A1"/>
    <w:rsid w:val="00E12298"/>
    <w:rsid w:val="00E12869"/>
    <w:rsid w:val="00E1454B"/>
    <w:rsid w:val="00E15253"/>
    <w:rsid w:val="00E1673C"/>
    <w:rsid w:val="00E16C4B"/>
    <w:rsid w:val="00E1700F"/>
    <w:rsid w:val="00E1795C"/>
    <w:rsid w:val="00E206AB"/>
    <w:rsid w:val="00E20C88"/>
    <w:rsid w:val="00E2113D"/>
    <w:rsid w:val="00E22A55"/>
    <w:rsid w:val="00E23806"/>
    <w:rsid w:val="00E2411A"/>
    <w:rsid w:val="00E25078"/>
    <w:rsid w:val="00E2564F"/>
    <w:rsid w:val="00E25D05"/>
    <w:rsid w:val="00E27094"/>
    <w:rsid w:val="00E30592"/>
    <w:rsid w:val="00E30A5E"/>
    <w:rsid w:val="00E30F69"/>
    <w:rsid w:val="00E31AA7"/>
    <w:rsid w:val="00E32BA0"/>
    <w:rsid w:val="00E3412D"/>
    <w:rsid w:val="00E34867"/>
    <w:rsid w:val="00E35467"/>
    <w:rsid w:val="00E35828"/>
    <w:rsid w:val="00E3603D"/>
    <w:rsid w:val="00E36B48"/>
    <w:rsid w:val="00E36E74"/>
    <w:rsid w:val="00E36F48"/>
    <w:rsid w:val="00E37139"/>
    <w:rsid w:val="00E378AE"/>
    <w:rsid w:val="00E40916"/>
    <w:rsid w:val="00E41E0D"/>
    <w:rsid w:val="00E420EE"/>
    <w:rsid w:val="00E420F6"/>
    <w:rsid w:val="00E42D5A"/>
    <w:rsid w:val="00E434B1"/>
    <w:rsid w:val="00E43846"/>
    <w:rsid w:val="00E44247"/>
    <w:rsid w:val="00E443BD"/>
    <w:rsid w:val="00E44C24"/>
    <w:rsid w:val="00E454BC"/>
    <w:rsid w:val="00E45AA4"/>
    <w:rsid w:val="00E46A9E"/>
    <w:rsid w:val="00E46E37"/>
    <w:rsid w:val="00E4736B"/>
    <w:rsid w:val="00E47856"/>
    <w:rsid w:val="00E47E14"/>
    <w:rsid w:val="00E47E5F"/>
    <w:rsid w:val="00E50B68"/>
    <w:rsid w:val="00E5127D"/>
    <w:rsid w:val="00E51C1C"/>
    <w:rsid w:val="00E51D54"/>
    <w:rsid w:val="00E51E17"/>
    <w:rsid w:val="00E52123"/>
    <w:rsid w:val="00E524F9"/>
    <w:rsid w:val="00E5289E"/>
    <w:rsid w:val="00E53ACE"/>
    <w:rsid w:val="00E54FC7"/>
    <w:rsid w:val="00E563D6"/>
    <w:rsid w:val="00E56E78"/>
    <w:rsid w:val="00E57764"/>
    <w:rsid w:val="00E57D33"/>
    <w:rsid w:val="00E60366"/>
    <w:rsid w:val="00E61676"/>
    <w:rsid w:val="00E61F00"/>
    <w:rsid w:val="00E63E19"/>
    <w:rsid w:val="00E64490"/>
    <w:rsid w:val="00E648C0"/>
    <w:rsid w:val="00E64C51"/>
    <w:rsid w:val="00E64C83"/>
    <w:rsid w:val="00E655B3"/>
    <w:rsid w:val="00E66DD9"/>
    <w:rsid w:val="00E670CB"/>
    <w:rsid w:val="00E673F3"/>
    <w:rsid w:val="00E67BFF"/>
    <w:rsid w:val="00E720F2"/>
    <w:rsid w:val="00E724B8"/>
    <w:rsid w:val="00E7267D"/>
    <w:rsid w:val="00E72B3B"/>
    <w:rsid w:val="00E72BEE"/>
    <w:rsid w:val="00E730E0"/>
    <w:rsid w:val="00E73AC0"/>
    <w:rsid w:val="00E73DE2"/>
    <w:rsid w:val="00E75223"/>
    <w:rsid w:val="00E7572A"/>
    <w:rsid w:val="00E76812"/>
    <w:rsid w:val="00E773BD"/>
    <w:rsid w:val="00E77EF6"/>
    <w:rsid w:val="00E77F28"/>
    <w:rsid w:val="00E81394"/>
    <w:rsid w:val="00E8167D"/>
    <w:rsid w:val="00E81762"/>
    <w:rsid w:val="00E81C7D"/>
    <w:rsid w:val="00E82CCE"/>
    <w:rsid w:val="00E83E29"/>
    <w:rsid w:val="00E8484B"/>
    <w:rsid w:val="00E84D38"/>
    <w:rsid w:val="00E861B5"/>
    <w:rsid w:val="00E87B34"/>
    <w:rsid w:val="00E90088"/>
    <w:rsid w:val="00E91247"/>
    <w:rsid w:val="00E91E73"/>
    <w:rsid w:val="00E924D2"/>
    <w:rsid w:val="00E92B1A"/>
    <w:rsid w:val="00E92DD0"/>
    <w:rsid w:val="00E92E3E"/>
    <w:rsid w:val="00E941FA"/>
    <w:rsid w:val="00E94A20"/>
    <w:rsid w:val="00E96CB1"/>
    <w:rsid w:val="00E97448"/>
    <w:rsid w:val="00EA02D5"/>
    <w:rsid w:val="00EA09C0"/>
    <w:rsid w:val="00EA11A6"/>
    <w:rsid w:val="00EA16BD"/>
    <w:rsid w:val="00EA176D"/>
    <w:rsid w:val="00EA1B90"/>
    <w:rsid w:val="00EA2382"/>
    <w:rsid w:val="00EA26F8"/>
    <w:rsid w:val="00EA272F"/>
    <w:rsid w:val="00EA35FC"/>
    <w:rsid w:val="00EA3E66"/>
    <w:rsid w:val="00EA4D6A"/>
    <w:rsid w:val="00EA504A"/>
    <w:rsid w:val="00EA71D8"/>
    <w:rsid w:val="00EA77EC"/>
    <w:rsid w:val="00EA7C34"/>
    <w:rsid w:val="00EB034E"/>
    <w:rsid w:val="00EB10AA"/>
    <w:rsid w:val="00EB1724"/>
    <w:rsid w:val="00EB22EE"/>
    <w:rsid w:val="00EB2319"/>
    <w:rsid w:val="00EB2524"/>
    <w:rsid w:val="00EB27E1"/>
    <w:rsid w:val="00EB29A0"/>
    <w:rsid w:val="00EB29E6"/>
    <w:rsid w:val="00EB2CB9"/>
    <w:rsid w:val="00EB364B"/>
    <w:rsid w:val="00EB574C"/>
    <w:rsid w:val="00EB5A9F"/>
    <w:rsid w:val="00EB5BB5"/>
    <w:rsid w:val="00EB70BF"/>
    <w:rsid w:val="00EB7C97"/>
    <w:rsid w:val="00EC0E9F"/>
    <w:rsid w:val="00EC130E"/>
    <w:rsid w:val="00EC169B"/>
    <w:rsid w:val="00EC1FEF"/>
    <w:rsid w:val="00EC284F"/>
    <w:rsid w:val="00EC31FD"/>
    <w:rsid w:val="00EC3711"/>
    <w:rsid w:val="00EC5161"/>
    <w:rsid w:val="00EC5E8E"/>
    <w:rsid w:val="00EC6323"/>
    <w:rsid w:val="00ED1366"/>
    <w:rsid w:val="00ED13E0"/>
    <w:rsid w:val="00ED21C0"/>
    <w:rsid w:val="00ED220B"/>
    <w:rsid w:val="00ED26EF"/>
    <w:rsid w:val="00ED2D21"/>
    <w:rsid w:val="00ED2DC1"/>
    <w:rsid w:val="00ED2EE0"/>
    <w:rsid w:val="00ED2EF3"/>
    <w:rsid w:val="00ED388A"/>
    <w:rsid w:val="00ED3AFB"/>
    <w:rsid w:val="00ED3BCD"/>
    <w:rsid w:val="00ED545E"/>
    <w:rsid w:val="00ED58F5"/>
    <w:rsid w:val="00ED5E87"/>
    <w:rsid w:val="00ED6286"/>
    <w:rsid w:val="00ED6ABF"/>
    <w:rsid w:val="00ED6DF2"/>
    <w:rsid w:val="00ED6F7A"/>
    <w:rsid w:val="00ED7CC8"/>
    <w:rsid w:val="00EE0521"/>
    <w:rsid w:val="00EE0E7B"/>
    <w:rsid w:val="00EE12C6"/>
    <w:rsid w:val="00EE2152"/>
    <w:rsid w:val="00EE216F"/>
    <w:rsid w:val="00EE2435"/>
    <w:rsid w:val="00EE2F78"/>
    <w:rsid w:val="00EE35A5"/>
    <w:rsid w:val="00EE4282"/>
    <w:rsid w:val="00EE4BA5"/>
    <w:rsid w:val="00EE4FD2"/>
    <w:rsid w:val="00EE5C09"/>
    <w:rsid w:val="00EE5E6B"/>
    <w:rsid w:val="00EE5FC8"/>
    <w:rsid w:val="00EE6367"/>
    <w:rsid w:val="00EE7E27"/>
    <w:rsid w:val="00EF1095"/>
    <w:rsid w:val="00EF12F7"/>
    <w:rsid w:val="00EF14B2"/>
    <w:rsid w:val="00EF1F86"/>
    <w:rsid w:val="00EF22C1"/>
    <w:rsid w:val="00EF246E"/>
    <w:rsid w:val="00EF2657"/>
    <w:rsid w:val="00EF34CB"/>
    <w:rsid w:val="00EF39A4"/>
    <w:rsid w:val="00EF505D"/>
    <w:rsid w:val="00EF57D2"/>
    <w:rsid w:val="00EF6EDB"/>
    <w:rsid w:val="00EF7A05"/>
    <w:rsid w:val="00EF7CAE"/>
    <w:rsid w:val="00F00324"/>
    <w:rsid w:val="00F015AF"/>
    <w:rsid w:val="00F01AAF"/>
    <w:rsid w:val="00F0347B"/>
    <w:rsid w:val="00F03600"/>
    <w:rsid w:val="00F044E2"/>
    <w:rsid w:val="00F04A63"/>
    <w:rsid w:val="00F04D0F"/>
    <w:rsid w:val="00F04F3C"/>
    <w:rsid w:val="00F05820"/>
    <w:rsid w:val="00F058F6"/>
    <w:rsid w:val="00F05A5F"/>
    <w:rsid w:val="00F066C8"/>
    <w:rsid w:val="00F06797"/>
    <w:rsid w:val="00F06AC1"/>
    <w:rsid w:val="00F06E5C"/>
    <w:rsid w:val="00F072B6"/>
    <w:rsid w:val="00F077DC"/>
    <w:rsid w:val="00F10352"/>
    <w:rsid w:val="00F106E7"/>
    <w:rsid w:val="00F10C21"/>
    <w:rsid w:val="00F11883"/>
    <w:rsid w:val="00F11B10"/>
    <w:rsid w:val="00F12EC7"/>
    <w:rsid w:val="00F13D92"/>
    <w:rsid w:val="00F13E36"/>
    <w:rsid w:val="00F14300"/>
    <w:rsid w:val="00F14A14"/>
    <w:rsid w:val="00F152AA"/>
    <w:rsid w:val="00F15790"/>
    <w:rsid w:val="00F157BD"/>
    <w:rsid w:val="00F1643E"/>
    <w:rsid w:val="00F16BCD"/>
    <w:rsid w:val="00F16E93"/>
    <w:rsid w:val="00F17074"/>
    <w:rsid w:val="00F20C46"/>
    <w:rsid w:val="00F21146"/>
    <w:rsid w:val="00F21A33"/>
    <w:rsid w:val="00F225E6"/>
    <w:rsid w:val="00F2260C"/>
    <w:rsid w:val="00F22E9B"/>
    <w:rsid w:val="00F22F20"/>
    <w:rsid w:val="00F236B5"/>
    <w:rsid w:val="00F23D73"/>
    <w:rsid w:val="00F240B1"/>
    <w:rsid w:val="00F2558D"/>
    <w:rsid w:val="00F25BD9"/>
    <w:rsid w:val="00F25E93"/>
    <w:rsid w:val="00F268C1"/>
    <w:rsid w:val="00F26E53"/>
    <w:rsid w:val="00F274B0"/>
    <w:rsid w:val="00F278EE"/>
    <w:rsid w:val="00F2793F"/>
    <w:rsid w:val="00F2797A"/>
    <w:rsid w:val="00F27C8E"/>
    <w:rsid w:val="00F27E82"/>
    <w:rsid w:val="00F27FA4"/>
    <w:rsid w:val="00F30616"/>
    <w:rsid w:val="00F30C00"/>
    <w:rsid w:val="00F30C27"/>
    <w:rsid w:val="00F30CAE"/>
    <w:rsid w:val="00F31D94"/>
    <w:rsid w:val="00F31E5B"/>
    <w:rsid w:val="00F3218A"/>
    <w:rsid w:val="00F32980"/>
    <w:rsid w:val="00F32D0F"/>
    <w:rsid w:val="00F33208"/>
    <w:rsid w:val="00F33FC2"/>
    <w:rsid w:val="00F34194"/>
    <w:rsid w:val="00F34FA5"/>
    <w:rsid w:val="00F37328"/>
    <w:rsid w:val="00F375CD"/>
    <w:rsid w:val="00F37730"/>
    <w:rsid w:val="00F37752"/>
    <w:rsid w:val="00F40950"/>
    <w:rsid w:val="00F41126"/>
    <w:rsid w:val="00F41581"/>
    <w:rsid w:val="00F420B5"/>
    <w:rsid w:val="00F42B2F"/>
    <w:rsid w:val="00F433D6"/>
    <w:rsid w:val="00F44524"/>
    <w:rsid w:val="00F44B6A"/>
    <w:rsid w:val="00F44DC9"/>
    <w:rsid w:val="00F457B8"/>
    <w:rsid w:val="00F45C77"/>
    <w:rsid w:val="00F45DD1"/>
    <w:rsid w:val="00F46C5B"/>
    <w:rsid w:val="00F47B29"/>
    <w:rsid w:val="00F50B82"/>
    <w:rsid w:val="00F512A8"/>
    <w:rsid w:val="00F52DF5"/>
    <w:rsid w:val="00F530AF"/>
    <w:rsid w:val="00F53356"/>
    <w:rsid w:val="00F5400E"/>
    <w:rsid w:val="00F545D4"/>
    <w:rsid w:val="00F54852"/>
    <w:rsid w:val="00F548EE"/>
    <w:rsid w:val="00F557D2"/>
    <w:rsid w:val="00F57534"/>
    <w:rsid w:val="00F57CE5"/>
    <w:rsid w:val="00F60FFF"/>
    <w:rsid w:val="00F61C03"/>
    <w:rsid w:val="00F620DB"/>
    <w:rsid w:val="00F62CCA"/>
    <w:rsid w:val="00F6397D"/>
    <w:rsid w:val="00F63F16"/>
    <w:rsid w:val="00F65F69"/>
    <w:rsid w:val="00F6625A"/>
    <w:rsid w:val="00F6678B"/>
    <w:rsid w:val="00F67107"/>
    <w:rsid w:val="00F67618"/>
    <w:rsid w:val="00F718FB"/>
    <w:rsid w:val="00F71FE5"/>
    <w:rsid w:val="00F722D3"/>
    <w:rsid w:val="00F7274C"/>
    <w:rsid w:val="00F737F9"/>
    <w:rsid w:val="00F737FE"/>
    <w:rsid w:val="00F73BC3"/>
    <w:rsid w:val="00F73C27"/>
    <w:rsid w:val="00F73E1A"/>
    <w:rsid w:val="00F7407D"/>
    <w:rsid w:val="00F7418A"/>
    <w:rsid w:val="00F7445C"/>
    <w:rsid w:val="00F750EE"/>
    <w:rsid w:val="00F75551"/>
    <w:rsid w:val="00F76638"/>
    <w:rsid w:val="00F7688F"/>
    <w:rsid w:val="00F76D6E"/>
    <w:rsid w:val="00F773FA"/>
    <w:rsid w:val="00F777B5"/>
    <w:rsid w:val="00F804C8"/>
    <w:rsid w:val="00F80CE2"/>
    <w:rsid w:val="00F8387D"/>
    <w:rsid w:val="00F838FE"/>
    <w:rsid w:val="00F8450C"/>
    <w:rsid w:val="00F84A3F"/>
    <w:rsid w:val="00F8546E"/>
    <w:rsid w:val="00F85AF6"/>
    <w:rsid w:val="00F862D8"/>
    <w:rsid w:val="00F863BA"/>
    <w:rsid w:val="00F86774"/>
    <w:rsid w:val="00F8704B"/>
    <w:rsid w:val="00F872EC"/>
    <w:rsid w:val="00F87780"/>
    <w:rsid w:val="00F87A12"/>
    <w:rsid w:val="00F87A26"/>
    <w:rsid w:val="00F9015F"/>
    <w:rsid w:val="00F909C1"/>
    <w:rsid w:val="00F90B9A"/>
    <w:rsid w:val="00F910B7"/>
    <w:rsid w:val="00F91A5F"/>
    <w:rsid w:val="00F91C1D"/>
    <w:rsid w:val="00F92172"/>
    <w:rsid w:val="00F92BB2"/>
    <w:rsid w:val="00F92CE9"/>
    <w:rsid w:val="00F92D5A"/>
    <w:rsid w:val="00F933D3"/>
    <w:rsid w:val="00F93420"/>
    <w:rsid w:val="00F963F8"/>
    <w:rsid w:val="00F967D9"/>
    <w:rsid w:val="00FA0E49"/>
    <w:rsid w:val="00FA13F6"/>
    <w:rsid w:val="00FA17AA"/>
    <w:rsid w:val="00FA1ECC"/>
    <w:rsid w:val="00FA1F4D"/>
    <w:rsid w:val="00FA22EA"/>
    <w:rsid w:val="00FA278C"/>
    <w:rsid w:val="00FA28F3"/>
    <w:rsid w:val="00FA6298"/>
    <w:rsid w:val="00FA6C6C"/>
    <w:rsid w:val="00FA71A8"/>
    <w:rsid w:val="00FA7CE6"/>
    <w:rsid w:val="00FB02AA"/>
    <w:rsid w:val="00FB036A"/>
    <w:rsid w:val="00FB09F3"/>
    <w:rsid w:val="00FB16F3"/>
    <w:rsid w:val="00FB281D"/>
    <w:rsid w:val="00FB309C"/>
    <w:rsid w:val="00FB3E68"/>
    <w:rsid w:val="00FB4C4F"/>
    <w:rsid w:val="00FB54FE"/>
    <w:rsid w:val="00FB665E"/>
    <w:rsid w:val="00FB6E35"/>
    <w:rsid w:val="00FC0A03"/>
    <w:rsid w:val="00FC15F7"/>
    <w:rsid w:val="00FC16EA"/>
    <w:rsid w:val="00FC3F5D"/>
    <w:rsid w:val="00FC403E"/>
    <w:rsid w:val="00FC470F"/>
    <w:rsid w:val="00FC53E4"/>
    <w:rsid w:val="00FC59C2"/>
    <w:rsid w:val="00FC5EC3"/>
    <w:rsid w:val="00FC5EFF"/>
    <w:rsid w:val="00FC67F3"/>
    <w:rsid w:val="00FC6A71"/>
    <w:rsid w:val="00FC6D15"/>
    <w:rsid w:val="00FC6EB1"/>
    <w:rsid w:val="00FD0FAB"/>
    <w:rsid w:val="00FD1D06"/>
    <w:rsid w:val="00FD2506"/>
    <w:rsid w:val="00FD2A6A"/>
    <w:rsid w:val="00FD2B1D"/>
    <w:rsid w:val="00FD3469"/>
    <w:rsid w:val="00FD4001"/>
    <w:rsid w:val="00FD4AF6"/>
    <w:rsid w:val="00FD4B9A"/>
    <w:rsid w:val="00FD5A08"/>
    <w:rsid w:val="00FD5DF9"/>
    <w:rsid w:val="00FD6628"/>
    <w:rsid w:val="00FD6BCA"/>
    <w:rsid w:val="00FE042B"/>
    <w:rsid w:val="00FE1D11"/>
    <w:rsid w:val="00FE2023"/>
    <w:rsid w:val="00FE2068"/>
    <w:rsid w:val="00FE24A3"/>
    <w:rsid w:val="00FE251B"/>
    <w:rsid w:val="00FE30F3"/>
    <w:rsid w:val="00FE3A84"/>
    <w:rsid w:val="00FE4E88"/>
    <w:rsid w:val="00FE5508"/>
    <w:rsid w:val="00FE55DF"/>
    <w:rsid w:val="00FE57CD"/>
    <w:rsid w:val="00FE597F"/>
    <w:rsid w:val="00FE5DAF"/>
    <w:rsid w:val="00FE648E"/>
    <w:rsid w:val="00FF05A1"/>
    <w:rsid w:val="00FF0754"/>
    <w:rsid w:val="00FF12D3"/>
    <w:rsid w:val="00FF2141"/>
    <w:rsid w:val="00FF22FE"/>
    <w:rsid w:val="00FF2702"/>
    <w:rsid w:val="00FF373D"/>
    <w:rsid w:val="00FF3D97"/>
    <w:rsid w:val="00FF4C5E"/>
    <w:rsid w:val="00FF4D8E"/>
    <w:rsid w:val="00FF6015"/>
    <w:rsid w:val="00FF729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3685"/>
  <w15:chartTrackingRefBased/>
  <w15:docId w15:val="{D3F6DEA7-7D9E-DE41-9C21-2AE98A2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10"/>
    <w:pPr>
      <w:autoSpaceDE w:val="0"/>
      <w:autoSpaceDN w:val="0"/>
      <w:adjustRightInd w:val="0"/>
      <w:spacing w:before="120" w:after="120" w:line="240" w:lineRule="auto"/>
    </w:pPr>
    <w:rPr>
      <w:rFonts w:ascii="Avenir Book" w:hAnsi="Avenir Book" w:cs="Calibri"/>
      <w:color w:val="auto"/>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rPr>
      <w:rFonts w:asciiTheme="majorHAnsi" w:eastAsiaTheme="majorEastAsia" w:hAnsiTheme="majorHAnsi" w:cstheme="majorBidi"/>
      <w:b/>
      <w:bCs/>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2"/>
    <w:qFormat/>
    <w:rsid w:val="00BE5D1A"/>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contextualSpacing/>
    </w:pPr>
    <w:rPr>
      <w:rFonts w:eastAsia="Times New Roman" w:cs="Times New Roman"/>
      <w:lang w:eastAsia="en-US"/>
    </w:rPr>
  </w:style>
  <w:style w:type="paragraph" w:styleId="FootnoteText">
    <w:name w:val="footnote text"/>
    <w:basedOn w:val="Normal"/>
    <w:link w:val="FootnoteTextChar"/>
    <w:uiPriority w:val="99"/>
    <w:unhideWhenUsed/>
    <w:rsid w:val="00C42147"/>
    <w:rPr>
      <w:sz w:val="18"/>
      <w:szCs w:val="18"/>
    </w:rPr>
  </w:style>
  <w:style w:type="character" w:customStyle="1" w:styleId="FootnoteTextChar">
    <w:name w:val="Footnote Text Char"/>
    <w:basedOn w:val="DefaultParagraphFont"/>
    <w:link w:val="FootnoteText"/>
    <w:uiPriority w:val="99"/>
    <w:rsid w:val="00C42147"/>
    <w:rPr>
      <w:rFonts w:ascii="Avenir" w:hAnsi="Avenir"/>
      <w:color w:val="000000" w:themeColor="text1"/>
      <w:sz w:val="18"/>
      <w:szCs w:val="18"/>
    </w:rPr>
  </w:style>
  <w:style w:type="paragraph" w:customStyle="1" w:styleId="PalBody">
    <w:name w:val="Pal Body"/>
    <w:basedOn w:val="Normal"/>
    <w:link w:val="PalBodyChar"/>
    <w:qFormat/>
    <w:rsid w:val="0045592B"/>
    <w:pPr>
      <w:spacing w:after="0" w:line="280" w:lineRule="exact"/>
      <w:contextualSpacing/>
    </w:pPr>
    <w:rPr>
      <w:rFonts w:ascii="Palatino" w:eastAsia="Times New Roman" w:hAnsi="Palatino" w:cs="Times New Roman"/>
      <w:bCs/>
      <w:kern w:val="18"/>
      <w:sz w:val="22"/>
      <w:szCs w:val="22"/>
      <w:lang w:eastAsia="ar-SA" w:bidi="he-IL"/>
    </w:rPr>
  </w:style>
  <w:style w:type="character" w:customStyle="1" w:styleId="PalBodyChar">
    <w:name w:val="Pal Body Char"/>
    <w:basedOn w:val="DefaultParagraphFont"/>
    <w:link w:val="PalBody"/>
    <w:rsid w:val="0045592B"/>
    <w:rPr>
      <w:rFonts w:ascii="Palatino" w:eastAsia="Times New Roman" w:hAnsi="Palatino" w:cs="Times New Roman"/>
      <w:bCs/>
      <w:color w:val="auto"/>
      <w:kern w:val="18"/>
      <w:sz w:val="22"/>
      <w:szCs w:val="22"/>
      <w:lang w:eastAsia="ar-SA" w:bidi="he-IL"/>
    </w:rPr>
  </w:style>
  <w:style w:type="paragraph" w:styleId="NormalWeb">
    <w:name w:val="Normal (Web)"/>
    <w:basedOn w:val="Normal"/>
    <w:uiPriority w:val="99"/>
    <w:semiHidden/>
    <w:unhideWhenUsed/>
    <w:rsid w:val="00723CCB"/>
    <w:rPr>
      <w:rFonts w:ascii="Times New Roman" w:hAnsi="Times New Roman" w:cs="Times New Roman"/>
    </w:rPr>
  </w:style>
  <w:style w:type="paragraph" w:styleId="EnvelopeAddress">
    <w:name w:val="envelope address"/>
    <w:basedOn w:val="Normal"/>
    <w:uiPriority w:val="99"/>
    <w:unhideWhenUsed/>
    <w:rsid w:val="00461895"/>
    <w:pPr>
      <w:framePr w:w="7920" w:h="1980" w:hRule="exact" w:hSpace="180" w:wrap="auto" w:hAnchor="page" w:xAlign="center" w:yAlign="bottom"/>
      <w:spacing w:before="0" w:after="0"/>
      <w:ind w:left="2880"/>
    </w:pPr>
    <w:rPr>
      <w:rFonts w:asciiTheme="majorHAnsi" w:eastAsiaTheme="majorEastAsia" w:hAnsiTheme="majorHAnsi" w:cstheme="majorBidi"/>
    </w:rPr>
  </w:style>
  <w:style w:type="character" w:styleId="FootnoteReference">
    <w:name w:val="footnote reference"/>
    <w:basedOn w:val="DefaultParagraphFont"/>
    <w:uiPriority w:val="99"/>
    <w:semiHidden/>
    <w:unhideWhenUsed/>
    <w:rsid w:val="00363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627">
      <w:bodyDiv w:val="1"/>
      <w:marLeft w:val="0"/>
      <w:marRight w:val="0"/>
      <w:marTop w:val="0"/>
      <w:marBottom w:val="0"/>
      <w:divBdr>
        <w:top w:val="none" w:sz="0" w:space="0" w:color="auto"/>
        <w:left w:val="none" w:sz="0" w:space="0" w:color="auto"/>
        <w:bottom w:val="none" w:sz="0" w:space="0" w:color="auto"/>
        <w:right w:val="none" w:sz="0" w:space="0" w:color="auto"/>
      </w:divBdr>
    </w:div>
    <w:div w:id="31349252">
      <w:bodyDiv w:val="1"/>
      <w:marLeft w:val="0"/>
      <w:marRight w:val="0"/>
      <w:marTop w:val="0"/>
      <w:marBottom w:val="0"/>
      <w:divBdr>
        <w:top w:val="none" w:sz="0" w:space="0" w:color="auto"/>
        <w:left w:val="none" w:sz="0" w:space="0" w:color="auto"/>
        <w:bottom w:val="none" w:sz="0" w:space="0" w:color="auto"/>
        <w:right w:val="none" w:sz="0" w:space="0" w:color="auto"/>
      </w:divBdr>
    </w:div>
    <w:div w:id="44255896">
      <w:bodyDiv w:val="1"/>
      <w:marLeft w:val="0"/>
      <w:marRight w:val="0"/>
      <w:marTop w:val="0"/>
      <w:marBottom w:val="0"/>
      <w:divBdr>
        <w:top w:val="none" w:sz="0" w:space="0" w:color="auto"/>
        <w:left w:val="none" w:sz="0" w:space="0" w:color="auto"/>
        <w:bottom w:val="none" w:sz="0" w:space="0" w:color="auto"/>
        <w:right w:val="none" w:sz="0" w:space="0" w:color="auto"/>
      </w:divBdr>
    </w:div>
    <w:div w:id="50274620">
      <w:bodyDiv w:val="1"/>
      <w:marLeft w:val="0"/>
      <w:marRight w:val="0"/>
      <w:marTop w:val="0"/>
      <w:marBottom w:val="0"/>
      <w:divBdr>
        <w:top w:val="none" w:sz="0" w:space="0" w:color="auto"/>
        <w:left w:val="none" w:sz="0" w:space="0" w:color="auto"/>
        <w:bottom w:val="none" w:sz="0" w:space="0" w:color="auto"/>
        <w:right w:val="none" w:sz="0" w:space="0" w:color="auto"/>
      </w:divBdr>
    </w:div>
    <w:div w:id="67466698">
      <w:bodyDiv w:val="1"/>
      <w:marLeft w:val="0"/>
      <w:marRight w:val="0"/>
      <w:marTop w:val="0"/>
      <w:marBottom w:val="0"/>
      <w:divBdr>
        <w:top w:val="none" w:sz="0" w:space="0" w:color="auto"/>
        <w:left w:val="none" w:sz="0" w:space="0" w:color="auto"/>
        <w:bottom w:val="none" w:sz="0" w:space="0" w:color="auto"/>
        <w:right w:val="none" w:sz="0" w:space="0" w:color="auto"/>
      </w:divBdr>
    </w:div>
    <w:div w:id="249121521">
      <w:bodyDiv w:val="1"/>
      <w:marLeft w:val="0"/>
      <w:marRight w:val="0"/>
      <w:marTop w:val="0"/>
      <w:marBottom w:val="0"/>
      <w:divBdr>
        <w:top w:val="none" w:sz="0" w:space="0" w:color="auto"/>
        <w:left w:val="none" w:sz="0" w:space="0" w:color="auto"/>
        <w:bottom w:val="none" w:sz="0" w:space="0" w:color="auto"/>
        <w:right w:val="none" w:sz="0" w:space="0" w:color="auto"/>
      </w:divBdr>
    </w:div>
    <w:div w:id="256717793">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272442943">
      <w:bodyDiv w:val="1"/>
      <w:marLeft w:val="0"/>
      <w:marRight w:val="0"/>
      <w:marTop w:val="0"/>
      <w:marBottom w:val="0"/>
      <w:divBdr>
        <w:top w:val="none" w:sz="0" w:space="0" w:color="auto"/>
        <w:left w:val="none" w:sz="0" w:space="0" w:color="auto"/>
        <w:bottom w:val="none" w:sz="0" w:space="0" w:color="auto"/>
        <w:right w:val="none" w:sz="0" w:space="0" w:color="auto"/>
      </w:divBdr>
    </w:div>
    <w:div w:id="289940142">
      <w:bodyDiv w:val="1"/>
      <w:marLeft w:val="0"/>
      <w:marRight w:val="0"/>
      <w:marTop w:val="0"/>
      <w:marBottom w:val="0"/>
      <w:divBdr>
        <w:top w:val="none" w:sz="0" w:space="0" w:color="auto"/>
        <w:left w:val="none" w:sz="0" w:space="0" w:color="auto"/>
        <w:bottom w:val="none" w:sz="0" w:space="0" w:color="auto"/>
        <w:right w:val="none" w:sz="0" w:space="0" w:color="auto"/>
      </w:divBdr>
    </w:div>
    <w:div w:id="291595293">
      <w:bodyDiv w:val="1"/>
      <w:marLeft w:val="0"/>
      <w:marRight w:val="0"/>
      <w:marTop w:val="0"/>
      <w:marBottom w:val="0"/>
      <w:divBdr>
        <w:top w:val="none" w:sz="0" w:space="0" w:color="auto"/>
        <w:left w:val="none" w:sz="0" w:space="0" w:color="auto"/>
        <w:bottom w:val="none" w:sz="0" w:space="0" w:color="auto"/>
        <w:right w:val="none" w:sz="0" w:space="0" w:color="auto"/>
      </w:divBdr>
    </w:div>
    <w:div w:id="313140682">
      <w:bodyDiv w:val="1"/>
      <w:marLeft w:val="0"/>
      <w:marRight w:val="0"/>
      <w:marTop w:val="0"/>
      <w:marBottom w:val="0"/>
      <w:divBdr>
        <w:top w:val="none" w:sz="0" w:space="0" w:color="auto"/>
        <w:left w:val="none" w:sz="0" w:space="0" w:color="auto"/>
        <w:bottom w:val="none" w:sz="0" w:space="0" w:color="auto"/>
        <w:right w:val="none" w:sz="0" w:space="0" w:color="auto"/>
      </w:divBdr>
    </w:div>
    <w:div w:id="411777632">
      <w:bodyDiv w:val="1"/>
      <w:marLeft w:val="0"/>
      <w:marRight w:val="0"/>
      <w:marTop w:val="0"/>
      <w:marBottom w:val="0"/>
      <w:divBdr>
        <w:top w:val="none" w:sz="0" w:space="0" w:color="auto"/>
        <w:left w:val="none" w:sz="0" w:space="0" w:color="auto"/>
        <w:bottom w:val="none" w:sz="0" w:space="0" w:color="auto"/>
        <w:right w:val="none" w:sz="0" w:space="0" w:color="auto"/>
      </w:divBdr>
    </w:div>
    <w:div w:id="449588988">
      <w:bodyDiv w:val="1"/>
      <w:marLeft w:val="0"/>
      <w:marRight w:val="0"/>
      <w:marTop w:val="0"/>
      <w:marBottom w:val="0"/>
      <w:divBdr>
        <w:top w:val="none" w:sz="0" w:space="0" w:color="auto"/>
        <w:left w:val="none" w:sz="0" w:space="0" w:color="auto"/>
        <w:bottom w:val="none" w:sz="0" w:space="0" w:color="auto"/>
        <w:right w:val="none" w:sz="0" w:space="0" w:color="auto"/>
      </w:divBdr>
    </w:div>
    <w:div w:id="457843572">
      <w:bodyDiv w:val="1"/>
      <w:marLeft w:val="0"/>
      <w:marRight w:val="0"/>
      <w:marTop w:val="0"/>
      <w:marBottom w:val="0"/>
      <w:divBdr>
        <w:top w:val="none" w:sz="0" w:space="0" w:color="auto"/>
        <w:left w:val="none" w:sz="0" w:space="0" w:color="auto"/>
        <w:bottom w:val="none" w:sz="0" w:space="0" w:color="auto"/>
        <w:right w:val="none" w:sz="0" w:space="0" w:color="auto"/>
      </w:divBdr>
    </w:div>
    <w:div w:id="513808676">
      <w:bodyDiv w:val="1"/>
      <w:marLeft w:val="0"/>
      <w:marRight w:val="0"/>
      <w:marTop w:val="0"/>
      <w:marBottom w:val="0"/>
      <w:divBdr>
        <w:top w:val="none" w:sz="0" w:space="0" w:color="auto"/>
        <w:left w:val="none" w:sz="0" w:space="0" w:color="auto"/>
        <w:bottom w:val="none" w:sz="0" w:space="0" w:color="auto"/>
        <w:right w:val="none" w:sz="0" w:space="0" w:color="auto"/>
      </w:divBdr>
    </w:div>
    <w:div w:id="530191976">
      <w:bodyDiv w:val="1"/>
      <w:marLeft w:val="0"/>
      <w:marRight w:val="0"/>
      <w:marTop w:val="0"/>
      <w:marBottom w:val="0"/>
      <w:divBdr>
        <w:top w:val="none" w:sz="0" w:space="0" w:color="auto"/>
        <w:left w:val="none" w:sz="0" w:space="0" w:color="auto"/>
        <w:bottom w:val="none" w:sz="0" w:space="0" w:color="auto"/>
        <w:right w:val="none" w:sz="0" w:space="0" w:color="auto"/>
      </w:divBdr>
    </w:div>
    <w:div w:id="563955560">
      <w:bodyDiv w:val="1"/>
      <w:marLeft w:val="0"/>
      <w:marRight w:val="0"/>
      <w:marTop w:val="0"/>
      <w:marBottom w:val="0"/>
      <w:divBdr>
        <w:top w:val="none" w:sz="0" w:space="0" w:color="auto"/>
        <w:left w:val="none" w:sz="0" w:space="0" w:color="auto"/>
        <w:bottom w:val="none" w:sz="0" w:space="0" w:color="auto"/>
        <w:right w:val="none" w:sz="0" w:space="0" w:color="auto"/>
      </w:divBdr>
    </w:div>
    <w:div w:id="569997615">
      <w:bodyDiv w:val="1"/>
      <w:marLeft w:val="0"/>
      <w:marRight w:val="0"/>
      <w:marTop w:val="0"/>
      <w:marBottom w:val="0"/>
      <w:divBdr>
        <w:top w:val="none" w:sz="0" w:space="0" w:color="auto"/>
        <w:left w:val="none" w:sz="0" w:space="0" w:color="auto"/>
        <w:bottom w:val="none" w:sz="0" w:space="0" w:color="auto"/>
        <w:right w:val="none" w:sz="0" w:space="0" w:color="auto"/>
      </w:divBdr>
    </w:div>
    <w:div w:id="584844705">
      <w:bodyDiv w:val="1"/>
      <w:marLeft w:val="0"/>
      <w:marRight w:val="0"/>
      <w:marTop w:val="0"/>
      <w:marBottom w:val="0"/>
      <w:divBdr>
        <w:top w:val="none" w:sz="0" w:space="0" w:color="auto"/>
        <w:left w:val="none" w:sz="0" w:space="0" w:color="auto"/>
        <w:bottom w:val="none" w:sz="0" w:space="0" w:color="auto"/>
        <w:right w:val="none" w:sz="0" w:space="0" w:color="auto"/>
      </w:divBdr>
    </w:div>
    <w:div w:id="612633399">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642471044">
      <w:bodyDiv w:val="1"/>
      <w:marLeft w:val="0"/>
      <w:marRight w:val="0"/>
      <w:marTop w:val="0"/>
      <w:marBottom w:val="0"/>
      <w:divBdr>
        <w:top w:val="none" w:sz="0" w:space="0" w:color="auto"/>
        <w:left w:val="none" w:sz="0" w:space="0" w:color="auto"/>
        <w:bottom w:val="none" w:sz="0" w:space="0" w:color="auto"/>
        <w:right w:val="none" w:sz="0" w:space="0" w:color="auto"/>
      </w:divBdr>
    </w:div>
    <w:div w:id="665590777">
      <w:bodyDiv w:val="1"/>
      <w:marLeft w:val="0"/>
      <w:marRight w:val="0"/>
      <w:marTop w:val="0"/>
      <w:marBottom w:val="0"/>
      <w:divBdr>
        <w:top w:val="none" w:sz="0" w:space="0" w:color="auto"/>
        <w:left w:val="none" w:sz="0" w:space="0" w:color="auto"/>
        <w:bottom w:val="none" w:sz="0" w:space="0" w:color="auto"/>
        <w:right w:val="none" w:sz="0" w:space="0" w:color="auto"/>
      </w:divBdr>
    </w:div>
    <w:div w:id="708728830">
      <w:bodyDiv w:val="1"/>
      <w:marLeft w:val="0"/>
      <w:marRight w:val="0"/>
      <w:marTop w:val="0"/>
      <w:marBottom w:val="0"/>
      <w:divBdr>
        <w:top w:val="none" w:sz="0" w:space="0" w:color="auto"/>
        <w:left w:val="none" w:sz="0" w:space="0" w:color="auto"/>
        <w:bottom w:val="none" w:sz="0" w:space="0" w:color="auto"/>
        <w:right w:val="none" w:sz="0" w:space="0" w:color="auto"/>
      </w:divBdr>
    </w:div>
    <w:div w:id="734862899">
      <w:bodyDiv w:val="1"/>
      <w:marLeft w:val="0"/>
      <w:marRight w:val="0"/>
      <w:marTop w:val="0"/>
      <w:marBottom w:val="0"/>
      <w:divBdr>
        <w:top w:val="none" w:sz="0" w:space="0" w:color="auto"/>
        <w:left w:val="none" w:sz="0" w:space="0" w:color="auto"/>
        <w:bottom w:val="none" w:sz="0" w:space="0" w:color="auto"/>
        <w:right w:val="none" w:sz="0" w:space="0" w:color="auto"/>
      </w:divBdr>
    </w:div>
    <w:div w:id="812059835">
      <w:bodyDiv w:val="1"/>
      <w:marLeft w:val="0"/>
      <w:marRight w:val="0"/>
      <w:marTop w:val="0"/>
      <w:marBottom w:val="0"/>
      <w:divBdr>
        <w:top w:val="none" w:sz="0" w:space="0" w:color="auto"/>
        <w:left w:val="none" w:sz="0" w:space="0" w:color="auto"/>
        <w:bottom w:val="none" w:sz="0" w:space="0" w:color="auto"/>
        <w:right w:val="none" w:sz="0" w:space="0" w:color="auto"/>
      </w:divBdr>
    </w:div>
    <w:div w:id="815952909">
      <w:bodyDiv w:val="1"/>
      <w:marLeft w:val="0"/>
      <w:marRight w:val="0"/>
      <w:marTop w:val="0"/>
      <w:marBottom w:val="0"/>
      <w:divBdr>
        <w:top w:val="none" w:sz="0" w:space="0" w:color="auto"/>
        <w:left w:val="none" w:sz="0" w:space="0" w:color="auto"/>
        <w:bottom w:val="none" w:sz="0" w:space="0" w:color="auto"/>
        <w:right w:val="none" w:sz="0" w:space="0" w:color="auto"/>
      </w:divBdr>
    </w:div>
    <w:div w:id="818305280">
      <w:bodyDiv w:val="1"/>
      <w:marLeft w:val="0"/>
      <w:marRight w:val="0"/>
      <w:marTop w:val="0"/>
      <w:marBottom w:val="0"/>
      <w:divBdr>
        <w:top w:val="none" w:sz="0" w:space="0" w:color="auto"/>
        <w:left w:val="none" w:sz="0" w:space="0" w:color="auto"/>
        <w:bottom w:val="none" w:sz="0" w:space="0" w:color="auto"/>
        <w:right w:val="none" w:sz="0" w:space="0" w:color="auto"/>
      </w:divBdr>
    </w:div>
    <w:div w:id="822085138">
      <w:bodyDiv w:val="1"/>
      <w:marLeft w:val="0"/>
      <w:marRight w:val="0"/>
      <w:marTop w:val="0"/>
      <w:marBottom w:val="0"/>
      <w:divBdr>
        <w:top w:val="none" w:sz="0" w:space="0" w:color="auto"/>
        <w:left w:val="none" w:sz="0" w:space="0" w:color="auto"/>
        <w:bottom w:val="none" w:sz="0" w:space="0" w:color="auto"/>
        <w:right w:val="none" w:sz="0" w:space="0" w:color="auto"/>
      </w:divBdr>
    </w:div>
    <w:div w:id="835266881">
      <w:bodyDiv w:val="1"/>
      <w:marLeft w:val="0"/>
      <w:marRight w:val="0"/>
      <w:marTop w:val="0"/>
      <w:marBottom w:val="0"/>
      <w:divBdr>
        <w:top w:val="none" w:sz="0" w:space="0" w:color="auto"/>
        <w:left w:val="none" w:sz="0" w:space="0" w:color="auto"/>
        <w:bottom w:val="none" w:sz="0" w:space="0" w:color="auto"/>
        <w:right w:val="none" w:sz="0" w:space="0" w:color="auto"/>
      </w:divBdr>
    </w:div>
    <w:div w:id="842821883">
      <w:bodyDiv w:val="1"/>
      <w:marLeft w:val="0"/>
      <w:marRight w:val="0"/>
      <w:marTop w:val="0"/>
      <w:marBottom w:val="0"/>
      <w:divBdr>
        <w:top w:val="none" w:sz="0" w:space="0" w:color="auto"/>
        <w:left w:val="none" w:sz="0" w:space="0" w:color="auto"/>
        <w:bottom w:val="none" w:sz="0" w:space="0" w:color="auto"/>
        <w:right w:val="none" w:sz="0" w:space="0" w:color="auto"/>
      </w:divBdr>
      <w:divsChild>
        <w:div w:id="726339685">
          <w:marLeft w:val="0"/>
          <w:marRight w:val="0"/>
          <w:marTop w:val="0"/>
          <w:marBottom w:val="0"/>
          <w:divBdr>
            <w:top w:val="none" w:sz="0" w:space="0" w:color="auto"/>
            <w:left w:val="none" w:sz="0" w:space="0" w:color="auto"/>
            <w:bottom w:val="none" w:sz="0" w:space="0" w:color="auto"/>
            <w:right w:val="none" w:sz="0" w:space="0" w:color="auto"/>
          </w:divBdr>
        </w:div>
        <w:div w:id="1923293578">
          <w:marLeft w:val="0"/>
          <w:marRight w:val="0"/>
          <w:marTop w:val="0"/>
          <w:marBottom w:val="0"/>
          <w:divBdr>
            <w:top w:val="none" w:sz="0" w:space="0" w:color="auto"/>
            <w:left w:val="none" w:sz="0" w:space="0" w:color="auto"/>
            <w:bottom w:val="none" w:sz="0" w:space="0" w:color="auto"/>
            <w:right w:val="none" w:sz="0" w:space="0" w:color="auto"/>
          </w:divBdr>
        </w:div>
      </w:divsChild>
    </w:div>
    <w:div w:id="877160202">
      <w:bodyDiv w:val="1"/>
      <w:marLeft w:val="0"/>
      <w:marRight w:val="0"/>
      <w:marTop w:val="0"/>
      <w:marBottom w:val="0"/>
      <w:divBdr>
        <w:top w:val="none" w:sz="0" w:space="0" w:color="auto"/>
        <w:left w:val="none" w:sz="0" w:space="0" w:color="auto"/>
        <w:bottom w:val="none" w:sz="0" w:space="0" w:color="auto"/>
        <w:right w:val="none" w:sz="0" w:space="0" w:color="auto"/>
      </w:divBdr>
    </w:div>
    <w:div w:id="892548270">
      <w:bodyDiv w:val="1"/>
      <w:marLeft w:val="0"/>
      <w:marRight w:val="0"/>
      <w:marTop w:val="0"/>
      <w:marBottom w:val="0"/>
      <w:divBdr>
        <w:top w:val="none" w:sz="0" w:space="0" w:color="auto"/>
        <w:left w:val="none" w:sz="0" w:space="0" w:color="auto"/>
        <w:bottom w:val="none" w:sz="0" w:space="0" w:color="auto"/>
        <w:right w:val="none" w:sz="0" w:space="0" w:color="auto"/>
      </w:divBdr>
    </w:div>
    <w:div w:id="922910428">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968051586">
      <w:bodyDiv w:val="1"/>
      <w:marLeft w:val="0"/>
      <w:marRight w:val="0"/>
      <w:marTop w:val="0"/>
      <w:marBottom w:val="0"/>
      <w:divBdr>
        <w:top w:val="none" w:sz="0" w:space="0" w:color="auto"/>
        <w:left w:val="none" w:sz="0" w:space="0" w:color="auto"/>
        <w:bottom w:val="none" w:sz="0" w:space="0" w:color="auto"/>
        <w:right w:val="none" w:sz="0" w:space="0" w:color="auto"/>
      </w:divBdr>
    </w:div>
    <w:div w:id="970355779">
      <w:bodyDiv w:val="1"/>
      <w:marLeft w:val="0"/>
      <w:marRight w:val="0"/>
      <w:marTop w:val="0"/>
      <w:marBottom w:val="0"/>
      <w:divBdr>
        <w:top w:val="none" w:sz="0" w:space="0" w:color="auto"/>
        <w:left w:val="none" w:sz="0" w:space="0" w:color="auto"/>
        <w:bottom w:val="none" w:sz="0" w:space="0" w:color="auto"/>
        <w:right w:val="none" w:sz="0" w:space="0" w:color="auto"/>
      </w:divBdr>
    </w:div>
    <w:div w:id="1009024060">
      <w:bodyDiv w:val="1"/>
      <w:marLeft w:val="0"/>
      <w:marRight w:val="0"/>
      <w:marTop w:val="0"/>
      <w:marBottom w:val="0"/>
      <w:divBdr>
        <w:top w:val="none" w:sz="0" w:space="0" w:color="auto"/>
        <w:left w:val="none" w:sz="0" w:space="0" w:color="auto"/>
        <w:bottom w:val="none" w:sz="0" w:space="0" w:color="auto"/>
        <w:right w:val="none" w:sz="0" w:space="0" w:color="auto"/>
      </w:divBdr>
    </w:div>
    <w:div w:id="1017776346">
      <w:bodyDiv w:val="1"/>
      <w:marLeft w:val="0"/>
      <w:marRight w:val="0"/>
      <w:marTop w:val="0"/>
      <w:marBottom w:val="0"/>
      <w:divBdr>
        <w:top w:val="none" w:sz="0" w:space="0" w:color="auto"/>
        <w:left w:val="none" w:sz="0" w:space="0" w:color="auto"/>
        <w:bottom w:val="none" w:sz="0" w:space="0" w:color="auto"/>
        <w:right w:val="none" w:sz="0" w:space="0" w:color="auto"/>
      </w:divBdr>
    </w:div>
    <w:div w:id="1017777080">
      <w:bodyDiv w:val="1"/>
      <w:marLeft w:val="0"/>
      <w:marRight w:val="0"/>
      <w:marTop w:val="0"/>
      <w:marBottom w:val="0"/>
      <w:divBdr>
        <w:top w:val="none" w:sz="0" w:space="0" w:color="auto"/>
        <w:left w:val="none" w:sz="0" w:space="0" w:color="auto"/>
        <w:bottom w:val="none" w:sz="0" w:space="0" w:color="auto"/>
        <w:right w:val="none" w:sz="0" w:space="0" w:color="auto"/>
      </w:divBdr>
    </w:div>
    <w:div w:id="1045258318">
      <w:bodyDiv w:val="1"/>
      <w:marLeft w:val="0"/>
      <w:marRight w:val="0"/>
      <w:marTop w:val="0"/>
      <w:marBottom w:val="0"/>
      <w:divBdr>
        <w:top w:val="none" w:sz="0" w:space="0" w:color="auto"/>
        <w:left w:val="none" w:sz="0" w:space="0" w:color="auto"/>
        <w:bottom w:val="none" w:sz="0" w:space="0" w:color="auto"/>
        <w:right w:val="none" w:sz="0" w:space="0" w:color="auto"/>
      </w:divBdr>
    </w:div>
    <w:div w:id="1107197673">
      <w:bodyDiv w:val="1"/>
      <w:marLeft w:val="0"/>
      <w:marRight w:val="0"/>
      <w:marTop w:val="0"/>
      <w:marBottom w:val="0"/>
      <w:divBdr>
        <w:top w:val="none" w:sz="0" w:space="0" w:color="auto"/>
        <w:left w:val="none" w:sz="0" w:space="0" w:color="auto"/>
        <w:bottom w:val="none" w:sz="0" w:space="0" w:color="auto"/>
        <w:right w:val="none" w:sz="0" w:space="0" w:color="auto"/>
      </w:divBdr>
    </w:div>
    <w:div w:id="1108619141">
      <w:bodyDiv w:val="1"/>
      <w:marLeft w:val="0"/>
      <w:marRight w:val="0"/>
      <w:marTop w:val="0"/>
      <w:marBottom w:val="0"/>
      <w:divBdr>
        <w:top w:val="none" w:sz="0" w:space="0" w:color="auto"/>
        <w:left w:val="none" w:sz="0" w:space="0" w:color="auto"/>
        <w:bottom w:val="none" w:sz="0" w:space="0" w:color="auto"/>
        <w:right w:val="none" w:sz="0" w:space="0" w:color="auto"/>
      </w:divBdr>
    </w:div>
    <w:div w:id="1109928516">
      <w:bodyDiv w:val="1"/>
      <w:marLeft w:val="0"/>
      <w:marRight w:val="0"/>
      <w:marTop w:val="0"/>
      <w:marBottom w:val="0"/>
      <w:divBdr>
        <w:top w:val="none" w:sz="0" w:space="0" w:color="auto"/>
        <w:left w:val="none" w:sz="0" w:space="0" w:color="auto"/>
        <w:bottom w:val="none" w:sz="0" w:space="0" w:color="auto"/>
        <w:right w:val="none" w:sz="0" w:space="0" w:color="auto"/>
      </w:divBdr>
    </w:div>
    <w:div w:id="1138567977">
      <w:bodyDiv w:val="1"/>
      <w:marLeft w:val="0"/>
      <w:marRight w:val="0"/>
      <w:marTop w:val="0"/>
      <w:marBottom w:val="0"/>
      <w:divBdr>
        <w:top w:val="none" w:sz="0" w:space="0" w:color="auto"/>
        <w:left w:val="none" w:sz="0" w:space="0" w:color="auto"/>
        <w:bottom w:val="none" w:sz="0" w:space="0" w:color="auto"/>
        <w:right w:val="none" w:sz="0" w:space="0" w:color="auto"/>
      </w:divBdr>
    </w:div>
    <w:div w:id="1147237269">
      <w:bodyDiv w:val="1"/>
      <w:marLeft w:val="0"/>
      <w:marRight w:val="0"/>
      <w:marTop w:val="0"/>
      <w:marBottom w:val="0"/>
      <w:divBdr>
        <w:top w:val="none" w:sz="0" w:space="0" w:color="auto"/>
        <w:left w:val="none" w:sz="0" w:space="0" w:color="auto"/>
        <w:bottom w:val="none" w:sz="0" w:space="0" w:color="auto"/>
        <w:right w:val="none" w:sz="0" w:space="0" w:color="auto"/>
      </w:divBdr>
    </w:div>
    <w:div w:id="1147821858">
      <w:bodyDiv w:val="1"/>
      <w:marLeft w:val="0"/>
      <w:marRight w:val="0"/>
      <w:marTop w:val="0"/>
      <w:marBottom w:val="0"/>
      <w:divBdr>
        <w:top w:val="none" w:sz="0" w:space="0" w:color="auto"/>
        <w:left w:val="none" w:sz="0" w:space="0" w:color="auto"/>
        <w:bottom w:val="none" w:sz="0" w:space="0" w:color="auto"/>
        <w:right w:val="none" w:sz="0" w:space="0" w:color="auto"/>
      </w:divBdr>
    </w:div>
    <w:div w:id="1171793450">
      <w:bodyDiv w:val="1"/>
      <w:marLeft w:val="0"/>
      <w:marRight w:val="0"/>
      <w:marTop w:val="0"/>
      <w:marBottom w:val="0"/>
      <w:divBdr>
        <w:top w:val="none" w:sz="0" w:space="0" w:color="auto"/>
        <w:left w:val="none" w:sz="0" w:space="0" w:color="auto"/>
        <w:bottom w:val="none" w:sz="0" w:space="0" w:color="auto"/>
        <w:right w:val="none" w:sz="0" w:space="0" w:color="auto"/>
      </w:divBdr>
    </w:div>
    <w:div w:id="1184510961">
      <w:bodyDiv w:val="1"/>
      <w:marLeft w:val="0"/>
      <w:marRight w:val="0"/>
      <w:marTop w:val="0"/>
      <w:marBottom w:val="0"/>
      <w:divBdr>
        <w:top w:val="none" w:sz="0" w:space="0" w:color="auto"/>
        <w:left w:val="none" w:sz="0" w:space="0" w:color="auto"/>
        <w:bottom w:val="none" w:sz="0" w:space="0" w:color="auto"/>
        <w:right w:val="none" w:sz="0" w:space="0" w:color="auto"/>
      </w:divBdr>
    </w:div>
    <w:div w:id="1203322096">
      <w:bodyDiv w:val="1"/>
      <w:marLeft w:val="0"/>
      <w:marRight w:val="0"/>
      <w:marTop w:val="0"/>
      <w:marBottom w:val="0"/>
      <w:divBdr>
        <w:top w:val="none" w:sz="0" w:space="0" w:color="auto"/>
        <w:left w:val="none" w:sz="0" w:space="0" w:color="auto"/>
        <w:bottom w:val="none" w:sz="0" w:space="0" w:color="auto"/>
        <w:right w:val="none" w:sz="0" w:space="0" w:color="auto"/>
      </w:divBdr>
    </w:div>
    <w:div w:id="1206985180">
      <w:bodyDiv w:val="1"/>
      <w:marLeft w:val="0"/>
      <w:marRight w:val="0"/>
      <w:marTop w:val="0"/>
      <w:marBottom w:val="0"/>
      <w:divBdr>
        <w:top w:val="none" w:sz="0" w:space="0" w:color="auto"/>
        <w:left w:val="none" w:sz="0" w:space="0" w:color="auto"/>
        <w:bottom w:val="none" w:sz="0" w:space="0" w:color="auto"/>
        <w:right w:val="none" w:sz="0" w:space="0" w:color="auto"/>
      </w:divBdr>
    </w:div>
    <w:div w:id="1247418534">
      <w:bodyDiv w:val="1"/>
      <w:marLeft w:val="0"/>
      <w:marRight w:val="0"/>
      <w:marTop w:val="0"/>
      <w:marBottom w:val="0"/>
      <w:divBdr>
        <w:top w:val="none" w:sz="0" w:space="0" w:color="auto"/>
        <w:left w:val="none" w:sz="0" w:space="0" w:color="auto"/>
        <w:bottom w:val="none" w:sz="0" w:space="0" w:color="auto"/>
        <w:right w:val="none" w:sz="0" w:space="0" w:color="auto"/>
      </w:divBdr>
    </w:div>
    <w:div w:id="1258250797">
      <w:bodyDiv w:val="1"/>
      <w:marLeft w:val="0"/>
      <w:marRight w:val="0"/>
      <w:marTop w:val="0"/>
      <w:marBottom w:val="0"/>
      <w:divBdr>
        <w:top w:val="none" w:sz="0" w:space="0" w:color="auto"/>
        <w:left w:val="none" w:sz="0" w:space="0" w:color="auto"/>
        <w:bottom w:val="none" w:sz="0" w:space="0" w:color="auto"/>
        <w:right w:val="none" w:sz="0" w:space="0" w:color="auto"/>
      </w:divBdr>
    </w:div>
    <w:div w:id="1260481705">
      <w:bodyDiv w:val="1"/>
      <w:marLeft w:val="0"/>
      <w:marRight w:val="0"/>
      <w:marTop w:val="0"/>
      <w:marBottom w:val="0"/>
      <w:divBdr>
        <w:top w:val="none" w:sz="0" w:space="0" w:color="auto"/>
        <w:left w:val="none" w:sz="0" w:space="0" w:color="auto"/>
        <w:bottom w:val="none" w:sz="0" w:space="0" w:color="auto"/>
        <w:right w:val="none" w:sz="0" w:space="0" w:color="auto"/>
      </w:divBdr>
    </w:div>
    <w:div w:id="1297367839">
      <w:bodyDiv w:val="1"/>
      <w:marLeft w:val="0"/>
      <w:marRight w:val="0"/>
      <w:marTop w:val="0"/>
      <w:marBottom w:val="0"/>
      <w:divBdr>
        <w:top w:val="none" w:sz="0" w:space="0" w:color="auto"/>
        <w:left w:val="none" w:sz="0" w:space="0" w:color="auto"/>
        <w:bottom w:val="none" w:sz="0" w:space="0" w:color="auto"/>
        <w:right w:val="none" w:sz="0" w:space="0" w:color="auto"/>
      </w:divBdr>
    </w:div>
    <w:div w:id="1313824699">
      <w:bodyDiv w:val="1"/>
      <w:marLeft w:val="0"/>
      <w:marRight w:val="0"/>
      <w:marTop w:val="0"/>
      <w:marBottom w:val="0"/>
      <w:divBdr>
        <w:top w:val="none" w:sz="0" w:space="0" w:color="auto"/>
        <w:left w:val="none" w:sz="0" w:space="0" w:color="auto"/>
        <w:bottom w:val="none" w:sz="0" w:space="0" w:color="auto"/>
        <w:right w:val="none" w:sz="0" w:space="0" w:color="auto"/>
      </w:divBdr>
    </w:div>
    <w:div w:id="1323697892">
      <w:bodyDiv w:val="1"/>
      <w:marLeft w:val="0"/>
      <w:marRight w:val="0"/>
      <w:marTop w:val="0"/>
      <w:marBottom w:val="0"/>
      <w:divBdr>
        <w:top w:val="none" w:sz="0" w:space="0" w:color="auto"/>
        <w:left w:val="none" w:sz="0" w:space="0" w:color="auto"/>
        <w:bottom w:val="none" w:sz="0" w:space="0" w:color="auto"/>
        <w:right w:val="none" w:sz="0" w:space="0" w:color="auto"/>
      </w:divBdr>
    </w:div>
    <w:div w:id="1330208543">
      <w:bodyDiv w:val="1"/>
      <w:marLeft w:val="0"/>
      <w:marRight w:val="0"/>
      <w:marTop w:val="0"/>
      <w:marBottom w:val="0"/>
      <w:divBdr>
        <w:top w:val="none" w:sz="0" w:space="0" w:color="auto"/>
        <w:left w:val="none" w:sz="0" w:space="0" w:color="auto"/>
        <w:bottom w:val="none" w:sz="0" w:space="0" w:color="auto"/>
        <w:right w:val="none" w:sz="0" w:space="0" w:color="auto"/>
      </w:divBdr>
    </w:div>
    <w:div w:id="1342702905">
      <w:bodyDiv w:val="1"/>
      <w:marLeft w:val="0"/>
      <w:marRight w:val="0"/>
      <w:marTop w:val="0"/>
      <w:marBottom w:val="0"/>
      <w:divBdr>
        <w:top w:val="none" w:sz="0" w:space="0" w:color="auto"/>
        <w:left w:val="none" w:sz="0" w:space="0" w:color="auto"/>
        <w:bottom w:val="none" w:sz="0" w:space="0" w:color="auto"/>
        <w:right w:val="none" w:sz="0" w:space="0" w:color="auto"/>
      </w:divBdr>
    </w:div>
    <w:div w:id="1359088804">
      <w:bodyDiv w:val="1"/>
      <w:marLeft w:val="0"/>
      <w:marRight w:val="0"/>
      <w:marTop w:val="0"/>
      <w:marBottom w:val="0"/>
      <w:divBdr>
        <w:top w:val="none" w:sz="0" w:space="0" w:color="auto"/>
        <w:left w:val="none" w:sz="0" w:space="0" w:color="auto"/>
        <w:bottom w:val="none" w:sz="0" w:space="0" w:color="auto"/>
        <w:right w:val="none" w:sz="0" w:space="0" w:color="auto"/>
      </w:divBdr>
    </w:div>
    <w:div w:id="1370496054">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27002280">
      <w:bodyDiv w:val="1"/>
      <w:marLeft w:val="0"/>
      <w:marRight w:val="0"/>
      <w:marTop w:val="0"/>
      <w:marBottom w:val="0"/>
      <w:divBdr>
        <w:top w:val="none" w:sz="0" w:space="0" w:color="auto"/>
        <w:left w:val="none" w:sz="0" w:space="0" w:color="auto"/>
        <w:bottom w:val="none" w:sz="0" w:space="0" w:color="auto"/>
        <w:right w:val="none" w:sz="0" w:space="0" w:color="auto"/>
      </w:divBdr>
    </w:div>
    <w:div w:id="1442190677">
      <w:bodyDiv w:val="1"/>
      <w:marLeft w:val="0"/>
      <w:marRight w:val="0"/>
      <w:marTop w:val="0"/>
      <w:marBottom w:val="0"/>
      <w:divBdr>
        <w:top w:val="none" w:sz="0" w:space="0" w:color="auto"/>
        <w:left w:val="none" w:sz="0" w:space="0" w:color="auto"/>
        <w:bottom w:val="none" w:sz="0" w:space="0" w:color="auto"/>
        <w:right w:val="none" w:sz="0" w:space="0" w:color="auto"/>
      </w:divBdr>
    </w:div>
    <w:div w:id="1448238655">
      <w:bodyDiv w:val="1"/>
      <w:marLeft w:val="0"/>
      <w:marRight w:val="0"/>
      <w:marTop w:val="0"/>
      <w:marBottom w:val="0"/>
      <w:divBdr>
        <w:top w:val="none" w:sz="0" w:space="0" w:color="auto"/>
        <w:left w:val="none" w:sz="0" w:space="0" w:color="auto"/>
        <w:bottom w:val="none" w:sz="0" w:space="0" w:color="auto"/>
        <w:right w:val="none" w:sz="0" w:space="0" w:color="auto"/>
      </w:divBdr>
    </w:div>
    <w:div w:id="1503742185">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18155578">
      <w:bodyDiv w:val="1"/>
      <w:marLeft w:val="0"/>
      <w:marRight w:val="0"/>
      <w:marTop w:val="0"/>
      <w:marBottom w:val="0"/>
      <w:divBdr>
        <w:top w:val="none" w:sz="0" w:space="0" w:color="auto"/>
        <w:left w:val="none" w:sz="0" w:space="0" w:color="auto"/>
        <w:bottom w:val="none" w:sz="0" w:space="0" w:color="auto"/>
        <w:right w:val="none" w:sz="0" w:space="0" w:color="auto"/>
      </w:divBdr>
    </w:div>
    <w:div w:id="1549368173">
      <w:bodyDiv w:val="1"/>
      <w:marLeft w:val="0"/>
      <w:marRight w:val="0"/>
      <w:marTop w:val="0"/>
      <w:marBottom w:val="0"/>
      <w:divBdr>
        <w:top w:val="none" w:sz="0" w:space="0" w:color="auto"/>
        <w:left w:val="none" w:sz="0" w:space="0" w:color="auto"/>
        <w:bottom w:val="none" w:sz="0" w:space="0" w:color="auto"/>
        <w:right w:val="none" w:sz="0" w:space="0" w:color="auto"/>
      </w:divBdr>
    </w:div>
    <w:div w:id="1561944116">
      <w:bodyDiv w:val="1"/>
      <w:marLeft w:val="0"/>
      <w:marRight w:val="0"/>
      <w:marTop w:val="0"/>
      <w:marBottom w:val="0"/>
      <w:divBdr>
        <w:top w:val="none" w:sz="0" w:space="0" w:color="auto"/>
        <w:left w:val="none" w:sz="0" w:space="0" w:color="auto"/>
        <w:bottom w:val="none" w:sz="0" w:space="0" w:color="auto"/>
        <w:right w:val="none" w:sz="0" w:space="0" w:color="auto"/>
      </w:divBdr>
    </w:div>
    <w:div w:id="1562017439">
      <w:bodyDiv w:val="1"/>
      <w:marLeft w:val="0"/>
      <w:marRight w:val="0"/>
      <w:marTop w:val="0"/>
      <w:marBottom w:val="0"/>
      <w:divBdr>
        <w:top w:val="none" w:sz="0" w:space="0" w:color="auto"/>
        <w:left w:val="none" w:sz="0" w:space="0" w:color="auto"/>
        <w:bottom w:val="none" w:sz="0" w:space="0" w:color="auto"/>
        <w:right w:val="none" w:sz="0" w:space="0" w:color="auto"/>
      </w:divBdr>
    </w:div>
    <w:div w:id="1567759996">
      <w:bodyDiv w:val="1"/>
      <w:marLeft w:val="0"/>
      <w:marRight w:val="0"/>
      <w:marTop w:val="0"/>
      <w:marBottom w:val="0"/>
      <w:divBdr>
        <w:top w:val="none" w:sz="0" w:space="0" w:color="auto"/>
        <w:left w:val="none" w:sz="0" w:space="0" w:color="auto"/>
        <w:bottom w:val="none" w:sz="0" w:space="0" w:color="auto"/>
        <w:right w:val="none" w:sz="0" w:space="0" w:color="auto"/>
      </w:divBdr>
    </w:div>
    <w:div w:id="1623733514">
      <w:bodyDiv w:val="1"/>
      <w:marLeft w:val="0"/>
      <w:marRight w:val="0"/>
      <w:marTop w:val="0"/>
      <w:marBottom w:val="0"/>
      <w:divBdr>
        <w:top w:val="none" w:sz="0" w:space="0" w:color="auto"/>
        <w:left w:val="none" w:sz="0" w:space="0" w:color="auto"/>
        <w:bottom w:val="none" w:sz="0" w:space="0" w:color="auto"/>
        <w:right w:val="none" w:sz="0" w:space="0" w:color="auto"/>
      </w:divBdr>
    </w:div>
    <w:div w:id="1680085262">
      <w:bodyDiv w:val="1"/>
      <w:marLeft w:val="0"/>
      <w:marRight w:val="0"/>
      <w:marTop w:val="0"/>
      <w:marBottom w:val="0"/>
      <w:divBdr>
        <w:top w:val="none" w:sz="0" w:space="0" w:color="auto"/>
        <w:left w:val="none" w:sz="0" w:space="0" w:color="auto"/>
        <w:bottom w:val="none" w:sz="0" w:space="0" w:color="auto"/>
        <w:right w:val="none" w:sz="0" w:space="0" w:color="auto"/>
      </w:divBdr>
    </w:div>
    <w:div w:id="1684547967">
      <w:bodyDiv w:val="1"/>
      <w:marLeft w:val="0"/>
      <w:marRight w:val="0"/>
      <w:marTop w:val="0"/>
      <w:marBottom w:val="0"/>
      <w:divBdr>
        <w:top w:val="none" w:sz="0" w:space="0" w:color="auto"/>
        <w:left w:val="none" w:sz="0" w:space="0" w:color="auto"/>
        <w:bottom w:val="none" w:sz="0" w:space="0" w:color="auto"/>
        <w:right w:val="none" w:sz="0" w:space="0" w:color="auto"/>
      </w:divBdr>
    </w:div>
    <w:div w:id="1685552437">
      <w:bodyDiv w:val="1"/>
      <w:marLeft w:val="0"/>
      <w:marRight w:val="0"/>
      <w:marTop w:val="0"/>
      <w:marBottom w:val="0"/>
      <w:divBdr>
        <w:top w:val="none" w:sz="0" w:space="0" w:color="auto"/>
        <w:left w:val="none" w:sz="0" w:space="0" w:color="auto"/>
        <w:bottom w:val="none" w:sz="0" w:space="0" w:color="auto"/>
        <w:right w:val="none" w:sz="0" w:space="0" w:color="auto"/>
      </w:divBdr>
    </w:div>
    <w:div w:id="1713993900">
      <w:bodyDiv w:val="1"/>
      <w:marLeft w:val="0"/>
      <w:marRight w:val="0"/>
      <w:marTop w:val="0"/>
      <w:marBottom w:val="0"/>
      <w:divBdr>
        <w:top w:val="none" w:sz="0" w:space="0" w:color="auto"/>
        <w:left w:val="none" w:sz="0" w:space="0" w:color="auto"/>
        <w:bottom w:val="none" w:sz="0" w:space="0" w:color="auto"/>
        <w:right w:val="none" w:sz="0" w:space="0" w:color="auto"/>
      </w:divBdr>
    </w:div>
    <w:div w:id="1788964516">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 w:id="1834566826">
      <w:bodyDiv w:val="1"/>
      <w:marLeft w:val="0"/>
      <w:marRight w:val="0"/>
      <w:marTop w:val="0"/>
      <w:marBottom w:val="0"/>
      <w:divBdr>
        <w:top w:val="none" w:sz="0" w:space="0" w:color="auto"/>
        <w:left w:val="none" w:sz="0" w:space="0" w:color="auto"/>
        <w:bottom w:val="none" w:sz="0" w:space="0" w:color="auto"/>
        <w:right w:val="none" w:sz="0" w:space="0" w:color="auto"/>
      </w:divBdr>
    </w:div>
    <w:div w:id="1834638202">
      <w:bodyDiv w:val="1"/>
      <w:marLeft w:val="0"/>
      <w:marRight w:val="0"/>
      <w:marTop w:val="0"/>
      <w:marBottom w:val="0"/>
      <w:divBdr>
        <w:top w:val="none" w:sz="0" w:space="0" w:color="auto"/>
        <w:left w:val="none" w:sz="0" w:space="0" w:color="auto"/>
        <w:bottom w:val="none" w:sz="0" w:space="0" w:color="auto"/>
        <w:right w:val="none" w:sz="0" w:space="0" w:color="auto"/>
      </w:divBdr>
    </w:div>
    <w:div w:id="1837764408">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
    <w:div w:id="1843161551">
      <w:bodyDiv w:val="1"/>
      <w:marLeft w:val="0"/>
      <w:marRight w:val="0"/>
      <w:marTop w:val="0"/>
      <w:marBottom w:val="0"/>
      <w:divBdr>
        <w:top w:val="none" w:sz="0" w:space="0" w:color="auto"/>
        <w:left w:val="none" w:sz="0" w:space="0" w:color="auto"/>
        <w:bottom w:val="none" w:sz="0" w:space="0" w:color="auto"/>
        <w:right w:val="none" w:sz="0" w:space="0" w:color="auto"/>
      </w:divBdr>
    </w:div>
    <w:div w:id="1866825416">
      <w:bodyDiv w:val="1"/>
      <w:marLeft w:val="0"/>
      <w:marRight w:val="0"/>
      <w:marTop w:val="0"/>
      <w:marBottom w:val="0"/>
      <w:divBdr>
        <w:top w:val="none" w:sz="0" w:space="0" w:color="auto"/>
        <w:left w:val="none" w:sz="0" w:space="0" w:color="auto"/>
        <w:bottom w:val="none" w:sz="0" w:space="0" w:color="auto"/>
        <w:right w:val="none" w:sz="0" w:space="0" w:color="auto"/>
      </w:divBdr>
    </w:div>
    <w:div w:id="1869832136">
      <w:bodyDiv w:val="1"/>
      <w:marLeft w:val="0"/>
      <w:marRight w:val="0"/>
      <w:marTop w:val="0"/>
      <w:marBottom w:val="0"/>
      <w:divBdr>
        <w:top w:val="none" w:sz="0" w:space="0" w:color="auto"/>
        <w:left w:val="none" w:sz="0" w:space="0" w:color="auto"/>
        <w:bottom w:val="none" w:sz="0" w:space="0" w:color="auto"/>
        <w:right w:val="none" w:sz="0" w:space="0" w:color="auto"/>
      </w:divBdr>
    </w:div>
    <w:div w:id="1939364672">
      <w:bodyDiv w:val="1"/>
      <w:marLeft w:val="0"/>
      <w:marRight w:val="0"/>
      <w:marTop w:val="0"/>
      <w:marBottom w:val="0"/>
      <w:divBdr>
        <w:top w:val="none" w:sz="0" w:space="0" w:color="auto"/>
        <w:left w:val="none" w:sz="0" w:space="0" w:color="auto"/>
        <w:bottom w:val="none" w:sz="0" w:space="0" w:color="auto"/>
        <w:right w:val="none" w:sz="0" w:space="0" w:color="auto"/>
      </w:divBdr>
    </w:div>
    <w:div w:id="1957444017">
      <w:bodyDiv w:val="1"/>
      <w:marLeft w:val="0"/>
      <w:marRight w:val="0"/>
      <w:marTop w:val="0"/>
      <w:marBottom w:val="0"/>
      <w:divBdr>
        <w:top w:val="none" w:sz="0" w:space="0" w:color="auto"/>
        <w:left w:val="none" w:sz="0" w:space="0" w:color="auto"/>
        <w:bottom w:val="none" w:sz="0" w:space="0" w:color="auto"/>
        <w:right w:val="none" w:sz="0" w:space="0" w:color="auto"/>
      </w:divBdr>
    </w:div>
    <w:div w:id="2014602064">
      <w:bodyDiv w:val="1"/>
      <w:marLeft w:val="0"/>
      <w:marRight w:val="0"/>
      <w:marTop w:val="0"/>
      <w:marBottom w:val="0"/>
      <w:divBdr>
        <w:top w:val="none" w:sz="0" w:space="0" w:color="auto"/>
        <w:left w:val="none" w:sz="0" w:space="0" w:color="auto"/>
        <w:bottom w:val="none" w:sz="0" w:space="0" w:color="auto"/>
        <w:right w:val="none" w:sz="0" w:space="0" w:color="auto"/>
      </w:divBdr>
    </w:div>
    <w:div w:id="2020691692">
      <w:bodyDiv w:val="1"/>
      <w:marLeft w:val="0"/>
      <w:marRight w:val="0"/>
      <w:marTop w:val="0"/>
      <w:marBottom w:val="0"/>
      <w:divBdr>
        <w:top w:val="none" w:sz="0" w:space="0" w:color="auto"/>
        <w:left w:val="none" w:sz="0" w:space="0" w:color="auto"/>
        <w:bottom w:val="none" w:sz="0" w:space="0" w:color="auto"/>
        <w:right w:val="none" w:sz="0" w:space="0" w:color="auto"/>
      </w:divBdr>
    </w:div>
    <w:div w:id="2048800036">
      <w:bodyDiv w:val="1"/>
      <w:marLeft w:val="0"/>
      <w:marRight w:val="0"/>
      <w:marTop w:val="0"/>
      <w:marBottom w:val="0"/>
      <w:divBdr>
        <w:top w:val="none" w:sz="0" w:space="0" w:color="auto"/>
        <w:left w:val="none" w:sz="0" w:space="0" w:color="auto"/>
        <w:bottom w:val="none" w:sz="0" w:space="0" w:color="auto"/>
        <w:right w:val="none" w:sz="0" w:space="0" w:color="auto"/>
      </w:divBdr>
    </w:div>
    <w:div w:id="21118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plash.com/christfellowship-tx/lb/ms/+hg732g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niv2011/Mk1" TargetMode="External"/><Relationship Id="rId5" Type="http://schemas.openxmlformats.org/officeDocument/2006/relationships/footnotes" Target="footnotes.xml"/><Relationship Id="rId10" Type="http://schemas.openxmlformats.org/officeDocument/2006/relationships/hyperlink" Target="https://biblia.com/books/fsb/Mk16.9-20" TargetMode="External"/><Relationship Id="rId4" Type="http://schemas.openxmlformats.org/officeDocument/2006/relationships/webSettings" Target="webSettings.xml"/><Relationship Id="rId9" Type="http://schemas.openxmlformats.org/officeDocument/2006/relationships/hyperlink" Target="https://podcasts.apple.com/us/podcast/pastors-pregame/id158256364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strygdcm62mk?ref=Bible.Mk15.33-39&amp;off=1291&amp;ctx=+temple+leadership.%0a~The+darkness+coverin" TargetMode="External"/><Relationship Id="rId2" Type="http://schemas.openxmlformats.org/officeDocument/2006/relationships/hyperlink" Target="https://ref.ly/logosres/evry62mk?ref=Bible.Mk15.16-32&amp;off=7742&amp;ctx=ed+as+King+(10:40).%0a~The+crucifixion+scen" TargetMode="External"/><Relationship Id="rId1" Type="http://schemas.openxmlformats.org/officeDocument/2006/relationships/hyperlink" Target="https://ref.ly/logosres/nivac62mk?ref=Bible.Mk15.21-47&amp;off=3199&amp;ctx=erved+two+purposes.+~(1)+It+punished+the+" TargetMode="External"/><Relationship Id="rId4" Type="http://schemas.openxmlformats.org/officeDocument/2006/relationships/hyperlink" Target="https://ref.ly/logosres/black62mk?ref=Page.p+394&amp;off=438&amp;ctx=low+where+he+leads.+~This+is+the+end+o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1244</TotalTime>
  <Pages>10</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297</cp:revision>
  <cp:lastPrinted>2022-04-26T19:23:00Z</cp:lastPrinted>
  <dcterms:created xsi:type="dcterms:W3CDTF">2022-05-22T22:02:00Z</dcterms:created>
  <dcterms:modified xsi:type="dcterms:W3CDTF">2022-05-27T15:57:00Z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